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4A2A68" w:rsidP="00A32E78">
      <w:pPr>
        <w:rPr>
          <w:rFonts w:ascii="Arial" w:hAnsi="Arial" w:cs="Arial"/>
          <w:b/>
        </w:rPr>
      </w:pPr>
      <w:r>
        <w:rPr>
          <w:rFonts w:ascii="Arial" w:hAnsi="Arial" w:cs="Arial"/>
          <w:b/>
        </w:rPr>
        <w:t xml:space="preserve">Datum: </w:t>
      </w:r>
      <w:r>
        <w:rPr>
          <w:rFonts w:ascii="Arial" w:hAnsi="Arial" w:cs="Arial"/>
          <w:b/>
        </w:rPr>
        <w:tab/>
        <w:t>07 maart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660BC9" w:rsidRPr="003001FC" w:rsidRDefault="00660BC9" w:rsidP="00A32E78">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60BC9" w:rsidRPr="003001FC" w:rsidRDefault="00660BC9" w:rsidP="003001FC">
      <w:pPr>
        <w:tabs>
          <w:tab w:val="left" w:pos="708"/>
          <w:tab w:val="left" w:pos="1416"/>
          <w:tab w:val="left" w:pos="2128"/>
        </w:tabs>
        <w:rPr>
          <w:rFonts w:ascii="Arial" w:hAnsi="Arial" w:cs="Arial"/>
          <w:b/>
        </w:rPr>
      </w:pPr>
      <w:r w:rsidRPr="00A779FF">
        <w:rPr>
          <w:rFonts w:ascii="Arial" w:hAnsi="Arial" w:cs="Arial"/>
          <w:b/>
        </w:rPr>
        <w:t>Bijlagen</w:t>
      </w:r>
      <w:r w:rsidR="00C33685" w:rsidRPr="00A779FF">
        <w:rPr>
          <w:rFonts w:ascii="Arial" w:hAnsi="Arial" w:cs="Arial"/>
          <w:b/>
        </w:rPr>
        <w:t>:</w:t>
      </w:r>
      <w:r w:rsidR="00C33685" w:rsidRPr="00A779FF">
        <w:rPr>
          <w:rFonts w:ascii="Arial" w:hAnsi="Arial" w:cs="Arial"/>
          <w:b/>
        </w:rPr>
        <w:tab/>
      </w:r>
    </w:p>
    <w:p w:rsidR="003001FC" w:rsidRDefault="003001FC" w:rsidP="003001FC">
      <w:pPr>
        <w:tabs>
          <w:tab w:val="left" w:pos="708"/>
          <w:tab w:val="left" w:pos="1416"/>
          <w:tab w:val="left" w:pos="212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Voorzitter</w:t>
            </w:r>
            <w:r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33274C" w:rsidP="0090372D">
            <w:pPr>
              <w:rPr>
                <w:rFonts w:ascii="Arial" w:hAnsi="Arial" w:cs="Arial"/>
                <w:sz w:val="20"/>
                <w:szCs w:val="20"/>
              </w:rPr>
            </w:pPr>
            <w:r>
              <w:rPr>
                <w:rFonts w:ascii="Arial" w:hAnsi="Arial" w:cs="Arial"/>
                <w:sz w:val="20"/>
                <w:szCs w:val="20"/>
              </w:rPr>
              <w:t>Paul Driessen (Horst aan de Maas)</w:t>
            </w:r>
            <w:r w:rsidR="009D79EB">
              <w:rPr>
                <w:rFonts w:ascii="Arial" w:hAnsi="Arial" w:cs="Arial"/>
                <w:sz w:val="20"/>
                <w:szCs w:val="20"/>
              </w:rPr>
              <w:t xml:space="preserve"> en Ik</w:t>
            </w:r>
            <w:r w:rsidR="00634F52">
              <w:rPr>
                <w:rFonts w:ascii="Arial" w:hAnsi="Arial" w:cs="Arial"/>
                <w:sz w:val="20"/>
                <w:szCs w:val="20"/>
              </w:rPr>
              <w:t>e</w:t>
            </w:r>
            <w:r w:rsidR="009D79EB">
              <w:rPr>
                <w:rFonts w:ascii="Arial" w:hAnsi="Arial" w:cs="Arial"/>
                <w:sz w:val="20"/>
                <w:szCs w:val="20"/>
              </w:rPr>
              <w:t xml:space="preserve"> Busser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124428" w:rsidP="0090372D">
            <w:pPr>
              <w:rPr>
                <w:rFonts w:ascii="Arial" w:hAnsi="Arial" w:cs="Arial"/>
                <w:sz w:val="20"/>
                <w:szCs w:val="20"/>
              </w:rPr>
            </w:pPr>
            <w:proofErr w:type="spellStart"/>
            <w:r>
              <w:rPr>
                <w:rFonts w:ascii="Arial" w:hAnsi="Arial" w:cs="Arial"/>
                <w:sz w:val="20"/>
                <w:szCs w:val="20"/>
              </w:rPr>
              <w:t>Chrit</w:t>
            </w:r>
            <w:proofErr w:type="spellEnd"/>
            <w:r>
              <w:rPr>
                <w:rFonts w:ascii="Arial" w:hAnsi="Arial" w:cs="Arial"/>
                <w:sz w:val="20"/>
                <w:szCs w:val="20"/>
              </w:rPr>
              <w:t xml:space="preserve"> Wolfhagen (Roerdalen)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5E2C68" w:rsidP="0090372D">
            <w:pPr>
              <w:rPr>
                <w:rFonts w:ascii="Arial" w:hAnsi="Arial" w:cs="Arial"/>
                <w:sz w:val="20"/>
                <w:szCs w:val="20"/>
              </w:rPr>
            </w:pPr>
            <w:r>
              <w:rPr>
                <w:rFonts w:ascii="Arial" w:hAnsi="Arial" w:cs="Arial"/>
                <w:sz w:val="20"/>
                <w:szCs w:val="20"/>
              </w:rPr>
              <w:t>Nico Aarts (Heerlen</w:t>
            </w:r>
            <w:r w:rsidR="00124428">
              <w:rPr>
                <w:rFonts w:ascii="Arial" w:hAnsi="Arial" w:cs="Arial"/>
                <w:sz w:val="20"/>
                <w:szCs w:val="20"/>
              </w:rPr>
              <w:t>)</w:t>
            </w:r>
            <w:r w:rsidR="009D79EB">
              <w:rPr>
                <w:rFonts w:ascii="Arial" w:hAnsi="Arial" w:cs="Arial"/>
                <w:sz w:val="20"/>
                <w:szCs w:val="20"/>
              </w:rPr>
              <w:t xml:space="preserve"> en Marlies Dreissen (Landgraaf)</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r>
              <w:rPr>
                <w:rFonts w:ascii="Arial" w:hAnsi="Arial" w:cs="Arial"/>
                <w:sz w:val="20"/>
                <w:szCs w:val="20"/>
              </w:rPr>
              <w:t>Daan Prevoo</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4A2A68" w:rsidP="0090372D">
            <w:pPr>
              <w:rPr>
                <w:rFonts w:ascii="Arial" w:hAnsi="Arial" w:cs="Arial"/>
                <w:sz w:val="20"/>
                <w:szCs w:val="20"/>
              </w:rPr>
            </w:pPr>
            <w:r>
              <w:rPr>
                <w:rFonts w:ascii="Arial" w:hAnsi="Arial" w:cs="Arial"/>
                <w:sz w:val="20"/>
                <w:szCs w:val="20"/>
              </w:rPr>
              <w:t>Ria Doedel</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Verslaglegging:</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bookmarkStart w:id="0" w:name="_GoBack"/>
        <w:bookmarkEnd w:id="0"/>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E5FF9" w:rsidP="0090372D">
            <w:pPr>
              <w:rPr>
                <w:rFonts w:ascii="Arial" w:hAnsi="Arial" w:cs="Arial"/>
                <w:sz w:val="20"/>
                <w:szCs w:val="20"/>
              </w:rPr>
            </w:pPr>
            <w:r>
              <w:rPr>
                <w:rFonts w:ascii="Arial" w:hAnsi="Arial" w:cs="Arial"/>
                <w:sz w:val="20"/>
                <w:szCs w:val="20"/>
              </w:rPr>
              <w:t xml:space="preserve">Agendapunt  6 </w:t>
            </w:r>
            <w:r w:rsidR="001822A3">
              <w:rPr>
                <w:rFonts w:ascii="Arial" w:hAnsi="Arial" w:cs="Arial"/>
                <w:sz w:val="20"/>
                <w:szCs w:val="20"/>
              </w:rPr>
              <w:t>Ben Buiting</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1822A3" w:rsidRPr="00067D98" w:rsidRDefault="00C77289" w:rsidP="0090372D">
            <w:pPr>
              <w:rPr>
                <w:rFonts w:ascii="Arial" w:hAnsi="Arial" w:cs="Arial"/>
                <w:sz w:val="20"/>
                <w:szCs w:val="20"/>
              </w:rPr>
            </w:pPr>
            <w:r>
              <w:rPr>
                <w:rFonts w:ascii="Arial" w:hAnsi="Arial" w:cs="Arial"/>
                <w:sz w:val="20"/>
                <w:szCs w:val="20"/>
              </w:rPr>
              <w:t xml:space="preserve">Danny Hendrix (Stein), Gert Jan Krabbendam (Maastricht), Carlo Vankan (Valkenburg ad. Geul), Raja </w:t>
            </w:r>
            <w:proofErr w:type="spellStart"/>
            <w:r>
              <w:rPr>
                <w:rFonts w:ascii="Arial" w:hAnsi="Arial" w:cs="Arial"/>
                <w:sz w:val="20"/>
                <w:szCs w:val="20"/>
              </w:rPr>
              <w:t>Fick</w:t>
            </w:r>
            <w:proofErr w:type="spellEnd"/>
            <w:r>
              <w:rPr>
                <w:rFonts w:ascii="Arial" w:hAnsi="Arial" w:cs="Arial"/>
                <w:sz w:val="20"/>
                <w:szCs w:val="20"/>
              </w:rPr>
              <w:t xml:space="preserve"> Roermond,</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0431BB"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F564B4" w:rsidRDefault="00F564B4" w:rsidP="00F564B4">
      <w:pPr>
        <w:pStyle w:val="Lijstalinea"/>
        <w:rPr>
          <w:rFonts w:ascii="Arial" w:hAnsi="Arial" w:cs="Arial"/>
          <w:b/>
          <w:sz w:val="20"/>
          <w:szCs w:val="20"/>
        </w:rPr>
      </w:pPr>
    </w:p>
    <w:p w:rsidR="00F564B4" w:rsidRPr="00F564B4" w:rsidRDefault="009D00BB"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 xml:space="preserve">Vastellingen besluitenlijst </w:t>
      </w:r>
      <w:r w:rsidR="00E76DFA">
        <w:rPr>
          <w:rFonts w:ascii="Arial" w:hAnsi="Arial" w:cs="Arial"/>
          <w:b/>
          <w:sz w:val="20"/>
          <w:szCs w:val="20"/>
        </w:rPr>
        <w:t xml:space="preserve"> BROL </w:t>
      </w:r>
      <w:r>
        <w:rPr>
          <w:rFonts w:ascii="Arial" w:hAnsi="Arial" w:cs="Arial"/>
          <w:b/>
          <w:sz w:val="20"/>
          <w:szCs w:val="20"/>
        </w:rPr>
        <w:t>14 december 2017</w:t>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t xml:space="preserve">   </w:t>
      </w:r>
      <w:r w:rsidR="009D79EB">
        <w:rPr>
          <w:rFonts w:ascii="Arial" w:hAnsi="Arial" w:cs="Arial"/>
          <w:b/>
          <w:sz w:val="20"/>
          <w:szCs w:val="20"/>
        </w:rPr>
        <w:t xml:space="preserve">             </w:t>
      </w:r>
      <w:r w:rsidR="0063141D">
        <w:rPr>
          <w:rFonts w:ascii="Arial" w:hAnsi="Arial" w:cs="Arial"/>
          <w:b/>
          <w:sz w:val="20"/>
          <w:szCs w:val="20"/>
        </w:rPr>
        <w:tab/>
      </w:r>
      <w:r w:rsidR="009D79EB">
        <w:rPr>
          <w:rFonts w:ascii="Arial" w:hAnsi="Arial" w:cs="Arial"/>
          <w:b/>
          <w:sz w:val="20"/>
          <w:szCs w:val="20"/>
        </w:rPr>
        <w:t xml:space="preserve"> </w:t>
      </w:r>
    </w:p>
    <w:p w:rsidR="00F564B4" w:rsidRDefault="000C40F5" w:rsidP="00824F21">
      <w:pPr>
        <w:pStyle w:val="Geenafstand"/>
        <w:wordWrap/>
        <w:ind w:left="708"/>
        <w:rPr>
          <w:rFonts w:ascii="Arial" w:hAnsi="Arial" w:cs="Arial"/>
          <w:lang w:val="nl-NL"/>
        </w:rPr>
      </w:pPr>
      <w:r>
        <w:rPr>
          <w:rFonts w:ascii="Arial" w:hAnsi="Arial" w:cs="Arial"/>
          <w:lang w:val="nl-NL"/>
        </w:rPr>
        <w:t xml:space="preserve">De </w:t>
      </w:r>
      <w:r w:rsidR="00634F52">
        <w:rPr>
          <w:rFonts w:ascii="Arial" w:hAnsi="Arial" w:cs="Arial"/>
          <w:lang w:val="nl-NL"/>
        </w:rPr>
        <w:t xml:space="preserve">besluitenlijst van de op </w:t>
      </w:r>
      <w:r>
        <w:rPr>
          <w:rFonts w:ascii="Arial" w:hAnsi="Arial" w:cs="Arial"/>
          <w:lang w:val="nl-NL"/>
        </w:rPr>
        <w:t>14 december 2017</w:t>
      </w:r>
      <w:r w:rsidR="00A066DE">
        <w:rPr>
          <w:rFonts w:ascii="Arial" w:hAnsi="Arial" w:cs="Arial"/>
          <w:lang w:val="nl-NL"/>
        </w:rPr>
        <w:t xml:space="preserve"> gehouden BROL-v</w:t>
      </w:r>
      <w:r w:rsidR="009D79EB">
        <w:rPr>
          <w:rFonts w:ascii="Arial" w:hAnsi="Arial" w:cs="Arial"/>
          <w:lang w:val="nl-NL"/>
        </w:rPr>
        <w:t xml:space="preserve">ergadering </w:t>
      </w:r>
      <w:r w:rsidR="00634F52">
        <w:rPr>
          <w:rFonts w:ascii="Arial" w:hAnsi="Arial" w:cs="Arial"/>
          <w:lang w:val="nl-NL"/>
        </w:rPr>
        <w:t>vaststellen.</w:t>
      </w:r>
    </w:p>
    <w:p w:rsidR="00ED3AFF" w:rsidRPr="00ED3AFF" w:rsidRDefault="00ED3AFF" w:rsidP="00ED3AFF">
      <w:pPr>
        <w:pStyle w:val="Geenafstand"/>
        <w:wordWrap/>
        <w:ind w:left="720"/>
        <w:rPr>
          <w:rFonts w:ascii="Arial" w:hAnsi="Arial"/>
          <w:lang w:val="nl-NL" w:eastAsia="en-US"/>
        </w:rPr>
      </w:pPr>
      <w:r w:rsidRPr="00ED3AFF">
        <w:rPr>
          <w:rFonts w:ascii="Arial" w:hAnsi="Arial" w:cs="Arial"/>
          <w:highlight w:val="yellow"/>
          <w:lang w:val="nl-NL"/>
        </w:rPr>
        <w:t>Bijlage 01</w:t>
      </w:r>
    </w:p>
    <w:p w:rsidR="00364A31" w:rsidRDefault="00364A31" w:rsidP="004709B4">
      <w:pPr>
        <w:pStyle w:val="Geenafstand"/>
        <w:wordWrap/>
        <w:rPr>
          <w:rFonts w:ascii="Arial" w:hAnsi="Arial"/>
          <w:lang w:val="nl-NL" w:eastAsia="en-US"/>
        </w:rPr>
      </w:pPr>
    </w:p>
    <w:p w:rsidR="00364A31" w:rsidRPr="00364A31" w:rsidRDefault="009D00BB" w:rsidP="00824F21">
      <w:pPr>
        <w:pStyle w:val="Geenafstand"/>
        <w:numPr>
          <w:ilvl w:val="0"/>
          <w:numId w:val="20"/>
        </w:numPr>
        <w:shd w:val="clear" w:color="auto" w:fill="EEECE1" w:themeFill="background2"/>
        <w:wordWrap/>
        <w:rPr>
          <w:rFonts w:ascii="Arial" w:hAnsi="Arial" w:cs="Arial"/>
          <w:lang w:val="nl-NL"/>
        </w:rPr>
      </w:pPr>
      <w:r>
        <w:rPr>
          <w:rFonts w:ascii="Arial" w:hAnsi="Arial" w:cs="Arial"/>
          <w:b/>
          <w:lang w:val="nl-NL"/>
        </w:rPr>
        <w:t xml:space="preserve">Kennisnemen van de </w:t>
      </w:r>
      <w:r w:rsidR="00824F21" w:rsidRPr="00364A31">
        <w:rPr>
          <w:rFonts w:ascii="Arial" w:hAnsi="Arial" w:cs="Arial"/>
          <w:b/>
          <w:lang w:val="nl-NL"/>
        </w:rPr>
        <w:t>besl</w:t>
      </w:r>
      <w:r>
        <w:rPr>
          <w:rFonts w:ascii="Arial" w:hAnsi="Arial" w:cs="Arial"/>
          <w:b/>
          <w:lang w:val="nl-NL"/>
        </w:rPr>
        <w:t xml:space="preserve">uitenlijst AROL-BROL </w:t>
      </w:r>
      <w:r w:rsidR="000C40F5">
        <w:rPr>
          <w:rFonts w:ascii="Arial" w:hAnsi="Arial" w:cs="Arial"/>
          <w:b/>
          <w:lang w:val="nl-NL"/>
        </w:rPr>
        <w:t xml:space="preserve"> 20 december </w:t>
      </w:r>
      <w:r>
        <w:rPr>
          <w:rFonts w:ascii="Arial" w:hAnsi="Arial" w:cs="Arial"/>
          <w:b/>
          <w:lang w:val="nl-NL"/>
        </w:rPr>
        <w:t>2017</w:t>
      </w:r>
      <w:r w:rsidR="00824F21" w:rsidRPr="00364A31">
        <w:rPr>
          <w:rFonts w:ascii="Arial" w:hAnsi="Arial" w:cs="Arial"/>
          <w:b/>
          <w:lang w:val="nl-NL"/>
        </w:rPr>
        <w:tab/>
      </w:r>
      <w:r w:rsidR="00824F21" w:rsidRPr="00364A31">
        <w:rPr>
          <w:rFonts w:ascii="Arial" w:hAnsi="Arial" w:cs="Arial"/>
          <w:b/>
          <w:lang w:val="nl-NL"/>
        </w:rPr>
        <w:tab/>
      </w:r>
      <w:r w:rsidR="00824F21" w:rsidRPr="00364A31">
        <w:rPr>
          <w:rFonts w:ascii="Arial" w:hAnsi="Arial" w:cs="Arial"/>
          <w:b/>
          <w:lang w:val="nl-NL"/>
        </w:rPr>
        <w:tab/>
      </w:r>
    </w:p>
    <w:p w:rsidR="00824F21" w:rsidRDefault="000C40F5" w:rsidP="009D00BB">
      <w:pPr>
        <w:pStyle w:val="Geenafstand"/>
        <w:numPr>
          <w:ilvl w:val="0"/>
          <w:numId w:val="32"/>
        </w:numPr>
        <w:wordWrap/>
        <w:rPr>
          <w:rFonts w:ascii="Arial" w:hAnsi="Arial" w:cs="Arial"/>
          <w:lang w:val="nl-NL"/>
        </w:rPr>
      </w:pPr>
      <w:r>
        <w:rPr>
          <w:rFonts w:ascii="Arial" w:hAnsi="Arial" w:cs="Arial"/>
          <w:lang w:val="nl-NL"/>
        </w:rPr>
        <w:t xml:space="preserve">Kennisnemen van de </w:t>
      </w:r>
      <w:r w:rsidR="00824F21" w:rsidRPr="00364A31">
        <w:rPr>
          <w:rFonts w:ascii="Arial" w:hAnsi="Arial" w:cs="Arial"/>
          <w:lang w:val="nl-NL"/>
        </w:rPr>
        <w:t>besluiten</w:t>
      </w:r>
      <w:r>
        <w:rPr>
          <w:rFonts w:ascii="Arial" w:hAnsi="Arial" w:cs="Arial"/>
          <w:lang w:val="nl-NL"/>
        </w:rPr>
        <w:t>lijst van de op 20 december 2017</w:t>
      </w:r>
      <w:r w:rsidR="00824F21" w:rsidRPr="00364A31">
        <w:rPr>
          <w:rFonts w:ascii="Arial" w:hAnsi="Arial" w:cs="Arial"/>
          <w:lang w:val="nl-NL"/>
        </w:rPr>
        <w:t xml:space="preserve"> </w:t>
      </w:r>
      <w:r w:rsidR="009D00BB">
        <w:rPr>
          <w:rFonts w:ascii="Arial" w:hAnsi="Arial" w:cs="Arial"/>
          <w:lang w:val="nl-NL"/>
        </w:rPr>
        <w:t>gehouden vergadering</w:t>
      </w:r>
      <w:r w:rsidR="00824F21" w:rsidRPr="00364A31">
        <w:rPr>
          <w:rFonts w:ascii="Arial" w:hAnsi="Arial" w:cs="Arial"/>
          <w:lang w:val="nl-NL"/>
        </w:rPr>
        <w:t>.</w:t>
      </w:r>
    </w:p>
    <w:p w:rsidR="00870E32" w:rsidRPr="00870E32" w:rsidRDefault="00870E32" w:rsidP="00870E32">
      <w:pPr>
        <w:pStyle w:val="Geenafstand"/>
        <w:numPr>
          <w:ilvl w:val="0"/>
          <w:numId w:val="32"/>
        </w:numPr>
        <w:wordWrap/>
        <w:rPr>
          <w:rFonts w:ascii="Arial" w:hAnsi="Arial" w:cs="Arial"/>
          <w:lang w:val="nl-NL"/>
        </w:rPr>
      </w:pPr>
      <w:r>
        <w:rPr>
          <w:rFonts w:ascii="Arial" w:hAnsi="Arial" w:cs="Arial"/>
          <w:lang w:val="nl-NL"/>
        </w:rPr>
        <w:t>Onder leiding van bestuurlijk trekker Danny Hendrix een werkgroep instellen die na de verkiezingen aan de slag gaat met de uitkomsten van het 20 december 2017 gehouden gesprek.</w:t>
      </w:r>
    </w:p>
    <w:p w:rsidR="00364A31" w:rsidRPr="00364A31" w:rsidRDefault="00364A31" w:rsidP="00364A31">
      <w:pPr>
        <w:pStyle w:val="Geenafstand"/>
        <w:wordWrap/>
        <w:ind w:left="720"/>
        <w:rPr>
          <w:rFonts w:ascii="Arial" w:hAnsi="Arial" w:cs="Arial"/>
          <w:lang w:val="nl-NL"/>
        </w:rPr>
      </w:pPr>
      <w:r w:rsidRPr="00364A31">
        <w:rPr>
          <w:rFonts w:ascii="Arial" w:hAnsi="Arial" w:cs="Arial"/>
          <w:highlight w:val="yellow"/>
          <w:lang w:val="nl-NL"/>
        </w:rPr>
        <w:t>Bijlage 02</w:t>
      </w:r>
    </w:p>
    <w:p w:rsidR="00824F21" w:rsidRPr="00824F21" w:rsidRDefault="00824F21" w:rsidP="00824F21">
      <w:pPr>
        <w:pStyle w:val="Geenafstand"/>
        <w:wordWrap/>
        <w:rPr>
          <w:rFonts w:ascii="Arial" w:hAnsi="Arial" w:cs="Arial"/>
          <w:b/>
          <w:lang w:val="nl-NL"/>
        </w:rPr>
      </w:pPr>
    </w:p>
    <w:p w:rsidR="004709B4" w:rsidRPr="004709B4" w:rsidRDefault="004709B4" w:rsidP="002F4295">
      <w:pPr>
        <w:pStyle w:val="Geenafstand"/>
        <w:numPr>
          <w:ilvl w:val="0"/>
          <w:numId w:val="20"/>
        </w:numPr>
        <w:shd w:val="clear" w:color="auto" w:fill="EEECE1" w:themeFill="background2"/>
        <w:wordWrap/>
        <w:rPr>
          <w:rFonts w:ascii="Arial" w:hAnsi="Arial" w:cs="Arial"/>
          <w:b/>
          <w:lang w:val="nl-NL"/>
        </w:rPr>
      </w:pPr>
      <w:r w:rsidRPr="004709B4">
        <w:rPr>
          <w:rFonts w:ascii="Arial" w:hAnsi="Arial"/>
          <w:b/>
          <w:lang w:val="nl-NL" w:eastAsia="en-US"/>
        </w:rPr>
        <w:t>Mededelingen</w:t>
      </w:r>
    </w:p>
    <w:p w:rsidR="00164687" w:rsidRDefault="00824F21" w:rsidP="00824F21">
      <w:pPr>
        <w:pStyle w:val="Geenafstand"/>
        <w:numPr>
          <w:ilvl w:val="1"/>
          <w:numId w:val="20"/>
        </w:numPr>
        <w:wordWrap/>
        <w:rPr>
          <w:rFonts w:ascii="Arial" w:hAnsi="Arial" w:cs="Arial"/>
        </w:rPr>
      </w:pPr>
      <w:r>
        <w:rPr>
          <w:rFonts w:ascii="Arial" w:hAnsi="Arial" w:cs="Arial"/>
          <w:b/>
          <w:lang w:val="nl-NL"/>
        </w:rPr>
        <w:t xml:space="preserve">MDR </w:t>
      </w:r>
    </w:p>
    <w:p w:rsidR="00824F21" w:rsidRDefault="00824F21" w:rsidP="00824F21">
      <w:pPr>
        <w:autoSpaceDE w:val="0"/>
        <w:autoSpaceDN w:val="0"/>
        <w:ind w:left="1068"/>
        <w:rPr>
          <w:rFonts w:ascii="Arial" w:hAnsi="Arial" w:cs="Arial"/>
          <w:sz w:val="20"/>
          <w:szCs w:val="20"/>
        </w:rPr>
      </w:pPr>
      <w:r w:rsidRPr="00824F21">
        <w:rPr>
          <w:rFonts w:ascii="Arial" w:hAnsi="Arial" w:cs="Arial"/>
          <w:sz w:val="20"/>
          <w:szCs w:val="20"/>
        </w:rPr>
        <w:t>Het BROL heeft de notitie van 2 juni 2017 vastgesteld, hiermee is het project MDR afgerond. Het thema zelf wordt nog verder verdiept in fase 2 van de bovenregionale samenwerking.  Vanuit het AROL zal indien wenselijk een jaarlijkse bijeenkomst georganiseerd worden om de stand van zaken met de betrokkenen op het thema MDR te bespreken. Via een voortgangsrapportage wordt vervolgens het BROL geïnformeerd.</w:t>
      </w:r>
    </w:p>
    <w:p w:rsidR="00164687" w:rsidRPr="001E5FF9" w:rsidRDefault="00164687" w:rsidP="00A10805">
      <w:pPr>
        <w:autoSpaceDE w:val="0"/>
        <w:autoSpaceDN w:val="0"/>
        <w:ind w:firstLine="360"/>
        <w:rPr>
          <w:rFonts w:ascii="Arial" w:hAnsi="Arial" w:cs="Arial"/>
          <w:color w:val="000000"/>
          <w:sz w:val="20"/>
          <w:szCs w:val="20"/>
        </w:rPr>
      </w:pPr>
    </w:p>
    <w:p w:rsidR="00164687" w:rsidRDefault="00164687" w:rsidP="0063141D">
      <w:pPr>
        <w:pStyle w:val="Geenafstand"/>
        <w:wordWrap/>
        <w:rPr>
          <w:rFonts w:ascii="Arial" w:hAnsi="Arial" w:cs="Arial"/>
          <w:lang w:val="nl-NL"/>
        </w:rPr>
      </w:pPr>
    </w:p>
    <w:p w:rsidR="00052633" w:rsidRPr="00DA4AFC" w:rsidRDefault="00052633" w:rsidP="00052633">
      <w:pPr>
        <w:pStyle w:val="Lijstalinea"/>
        <w:numPr>
          <w:ilvl w:val="0"/>
          <w:numId w:val="20"/>
        </w:numPr>
        <w:shd w:val="clear" w:color="auto" w:fill="EEECE1" w:themeFill="background2"/>
        <w:rPr>
          <w:rFonts w:ascii="Arial" w:hAnsi="Arial" w:cs="Arial"/>
          <w:b/>
          <w:sz w:val="20"/>
          <w:szCs w:val="20"/>
        </w:rPr>
      </w:pPr>
      <w:r w:rsidRPr="00DA4AFC">
        <w:rPr>
          <w:rFonts w:ascii="Arial" w:hAnsi="Arial" w:cs="Arial"/>
          <w:b/>
          <w:sz w:val="20"/>
          <w:szCs w:val="20"/>
        </w:rPr>
        <w:t xml:space="preserve">Evaluatie Waterpanel Limburg 14 december 2017 </w:t>
      </w:r>
    </w:p>
    <w:p w:rsidR="00052633" w:rsidRDefault="00052633" w:rsidP="00052633">
      <w:pPr>
        <w:pStyle w:val="Lijstalinea"/>
        <w:rPr>
          <w:rFonts w:ascii="Arial" w:hAnsi="Arial" w:cs="Arial"/>
          <w:color w:val="000000" w:themeColor="text1"/>
          <w:sz w:val="20"/>
          <w:szCs w:val="20"/>
        </w:rPr>
      </w:pPr>
      <w:r>
        <w:rPr>
          <w:rFonts w:ascii="Arial" w:hAnsi="Arial" w:cs="Arial"/>
          <w:color w:val="000000" w:themeColor="text1"/>
          <w:sz w:val="20"/>
          <w:szCs w:val="20"/>
        </w:rPr>
        <w:t>Het Waterpanel is een doorslaand succes geworden. Na afloop is veel positief commentaar ontvangen van de deelnemers. Een korte evaluatie met de voorzitter van het BROL en moderator Bart Pastoor leidt tot de volgende aandachtspunten.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Combinatie met een voorafgaande BROL vergadering en een Waterpanel is niet optimaal en levert tijdsdruk op die we niet moeten willen;</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In het programma moet er meer ruimte voor pauzes zijn; want in de pauzes worden/zijn veel waardevolle contacten gelegd;</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Twee hoofdinleiders is wellicht te veel van het goede; het is mogelijk beter te volstaan met een hoofdinleider;</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programma was te strak geprogrammeerd, waardoor er voor de moderator geen tijd was voor enige interactie met de zaal en de inleiders;</w:t>
      </w:r>
    </w:p>
    <w:p w:rsidR="00052633" w:rsidRDefault="00052633" w:rsidP="00052633">
      <w:pPr>
        <w:pStyle w:val="Lijstalinea"/>
        <w:numPr>
          <w:ilvl w:val="0"/>
          <w:numId w:val="27"/>
        </w:numPr>
        <w:rPr>
          <w:rFonts w:ascii="Arial" w:hAnsi="Arial" w:cs="Arial"/>
          <w:color w:val="000000" w:themeColor="text1"/>
          <w:sz w:val="20"/>
          <w:szCs w:val="20"/>
        </w:rPr>
      </w:pPr>
      <w:r>
        <w:rPr>
          <w:rFonts w:ascii="Arial" w:hAnsi="Arial" w:cs="Arial"/>
          <w:color w:val="000000" w:themeColor="text1"/>
          <w:sz w:val="20"/>
          <w:szCs w:val="20"/>
        </w:rPr>
        <w:t>Het was jammer dat er geen gelegenheid was om de resultaten uit de deelsessies plenair terug te koppelen.</w:t>
      </w:r>
    </w:p>
    <w:p w:rsidR="000C40F5" w:rsidRDefault="000C40F5" w:rsidP="000C40F5">
      <w:pPr>
        <w:pStyle w:val="Lijstalinea"/>
        <w:ind w:left="1440"/>
        <w:rPr>
          <w:rFonts w:ascii="Arial" w:hAnsi="Arial" w:cs="Arial"/>
          <w:color w:val="000000" w:themeColor="text1"/>
          <w:sz w:val="20"/>
          <w:szCs w:val="20"/>
        </w:rPr>
      </w:pPr>
    </w:p>
    <w:p w:rsidR="00052633" w:rsidRDefault="00052633" w:rsidP="00052633">
      <w:pPr>
        <w:ind w:firstLine="708"/>
        <w:rPr>
          <w:rFonts w:ascii="Arial" w:hAnsi="Arial" w:cs="Arial"/>
          <w:sz w:val="20"/>
          <w:szCs w:val="20"/>
        </w:rPr>
      </w:pPr>
      <w:r>
        <w:rPr>
          <w:rFonts w:ascii="Arial" w:hAnsi="Arial" w:cs="Arial"/>
          <w:sz w:val="20"/>
          <w:szCs w:val="20"/>
          <w:highlight w:val="lightGray"/>
        </w:rPr>
        <w:t>Voorstel:</w:t>
      </w:r>
    </w:p>
    <w:p w:rsidR="00052633" w:rsidRDefault="00052633" w:rsidP="00052633">
      <w:pPr>
        <w:ind w:left="708"/>
        <w:rPr>
          <w:rFonts w:ascii="Arial" w:hAnsi="Arial" w:cs="Arial"/>
          <w:sz w:val="20"/>
          <w:szCs w:val="20"/>
        </w:rPr>
      </w:pPr>
      <w:r>
        <w:rPr>
          <w:rFonts w:ascii="Arial" w:hAnsi="Arial" w:cs="Arial"/>
          <w:sz w:val="20"/>
          <w:szCs w:val="20"/>
        </w:rPr>
        <w:t>Kennisnemen van vorenstaande punten en deze meenemen bij de organisatie van een volgend Waterpanel.</w:t>
      </w:r>
    </w:p>
    <w:p w:rsidR="00052633" w:rsidRDefault="00052633" w:rsidP="00052633">
      <w:pPr>
        <w:ind w:left="708"/>
        <w:rPr>
          <w:rFonts w:ascii="Arial" w:hAnsi="Arial" w:cs="Arial"/>
          <w:sz w:val="20"/>
          <w:szCs w:val="20"/>
        </w:rPr>
      </w:pPr>
    </w:p>
    <w:p w:rsidR="00052633" w:rsidRPr="001E5FF9" w:rsidRDefault="00052633" w:rsidP="00052633">
      <w:pPr>
        <w:numPr>
          <w:ilvl w:val="0"/>
          <w:numId w:val="20"/>
        </w:numPr>
        <w:shd w:val="clear" w:color="auto" w:fill="EEECE1" w:themeFill="background2"/>
        <w:tabs>
          <w:tab w:val="left" w:pos="601"/>
        </w:tabs>
        <w:rPr>
          <w:rFonts w:ascii="Arial" w:hAnsi="Arial" w:cs="Arial"/>
          <w:b/>
          <w:sz w:val="20"/>
          <w:szCs w:val="20"/>
        </w:rPr>
      </w:pPr>
      <w:r w:rsidRPr="001E5FF9">
        <w:rPr>
          <w:rFonts w:ascii="Arial" w:eastAsia="Batang" w:hAnsi="Arial" w:cs="Arial"/>
          <w:b/>
          <w:kern w:val="2"/>
          <w:sz w:val="20"/>
          <w:szCs w:val="20"/>
          <w:lang w:eastAsia="ko-KR"/>
        </w:rPr>
        <w:t xml:space="preserve">  </w:t>
      </w:r>
      <w:r>
        <w:rPr>
          <w:rFonts w:ascii="Arial" w:eastAsia="Batang" w:hAnsi="Arial" w:cs="Arial"/>
          <w:b/>
          <w:kern w:val="2"/>
          <w:sz w:val="20"/>
          <w:szCs w:val="20"/>
          <w:lang w:eastAsia="ko-KR"/>
        </w:rPr>
        <w:t xml:space="preserve">Medicijnresten  in relatie tot drinkwater en het gebruik </w:t>
      </w:r>
      <w:r w:rsidR="000C40F5">
        <w:rPr>
          <w:rFonts w:ascii="Arial" w:eastAsia="Batang" w:hAnsi="Arial" w:cs="Arial"/>
          <w:b/>
          <w:kern w:val="2"/>
          <w:sz w:val="20"/>
          <w:szCs w:val="20"/>
          <w:lang w:eastAsia="ko-KR"/>
        </w:rPr>
        <w:t xml:space="preserve">van </w:t>
      </w:r>
      <w:r>
        <w:rPr>
          <w:rFonts w:ascii="Arial" w:hAnsi="Arial" w:cs="Arial"/>
          <w:b/>
          <w:sz w:val="20"/>
          <w:szCs w:val="20"/>
        </w:rPr>
        <w:t>c</w:t>
      </w:r>
      <w:r w:rsidRPr="001E5FF9">
        <w:rPr>
          <w:rFonts w:ascii="Arial" w:hAnsi="Arial" w:cs="Arial"/>
          <w:b/>
          <w:sz w:val="20"/>
          <w:szCs w:val="20"/>
        </w:rPr>
        <w:t xml:space="preserve">hemische </w:t>
      </w:r>
      <w:r w:rsidR="000C40F5">
        <w:rPr>
          <w:rFonts w:ascii="Arial" w:hAnsi="Arial" w:cs="Arial"/>
          <w:b/>
          <w:sz w:val="20"/>
          <w:szCs w:val="20"/>
        </w:rPr>
        <w:t>(gewas)</w:t>
      </w:r>
      <w:r w:rsidRPr="001E5FF9">
        <w:rPr>
          <w:rFonts w:ascii="Arial" w:hAnsi="Arial" w:cs="Arial"/>
          <w:b/>
          <w:sz w:val="20"/>
          <w:szCs w:val="20"/>
        </w:rPr>
        <w:t>bestrijdingsmiddelen</w:t>
      </w:r>
      <w:r>
        <w:rPr>
          <w:rFonts w:ascii="Arial" w:hAnsi="Arial" w:cs="Arial"/>
          <w:b/>
          <w:sz w:val="20"/>
          <w:szCs w:val="20"/>
        </w:rPr>
        <w:t>.</w:t>
      </w: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Op verzoek van Waterpanel Noord is dit punt aan de agenda toegevoegd. Josette</w:t>
      </w:r>
      <w:r w:rsidR="000C40F5">
        <w:rPr>
          <w:rFonts w:ascii="Arial" w:hAnsi="Arial" w:cs="Arial"/>
          <w:color w:val="000000" w:themeColor="text1"/>
          <w:sz w:val="20"/>
          <w:szCs w:val="20"/>
        </w:rPr>
        <w:t xml:space="preserve"> van Wersch  zal hier een </w:t>
      </w:r>
      <w:r w:rsidRPr="00052633">
        <w:rPr>
          <w:rFonts w:ascii="Arial" w:hAnsi="Arial" w:cs="Arial"/>
          <w:color w:val="000000" w:themeColor="text1"/>
          <w:sz w:val="20"/>
          <w:szCs w:val="20"/>
        </w:rPr>
        <w:t xml:space="preserve">toelichting over geven. </w:t>
      </w:r>
    </w:p>
    <w:p w:rsidR="00052633" w:rsidRPr="00052633" w:rsidRDefault="00052633" w:rsidP="00052633">
      <w:pPr>
        <w:tabs>
          <w:tab w:val="left" w:pos="601"/>
        </w:tabs>
        <w:ind w:left="720"/>
        <w:rPr>
          <w:rFonts w:ascii="Arial" w:hAnsi="Arial" w:cs="Arial"/>
          <w:color w:val="000000" w:themeColor="text1"/>
          <w:sz w:val="20"/>
          <w:szCs w:val="20"/>
        </w:rPr>
      </w:pP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 xml:space="preserve">Ter nadere informatie is Nieuwsbrief 04 van het </w:t>
      </w:r>
      <w:proofErr w:type="spellStart"/>
      <w:r w:rsidRPr="00052633">
        <w:rPr>
          <w:rFonts w:ascii="Arial" w:hAnsi="Arial" w:cs="Arial"/>
          <w:color w:val="000000" w:themeColor="text1"/>
          <w:sz w:val="20"/>
          <w:szCs w:val="20"/>
        </w:rPr>
        <w:t>Drinwaterplatform</w:t>
      </w:r>
      <w:proofErr w:type="spellEnd"/>
      <w:r w:rsidRPr="00052633">
        <w:rPr>
          <w:rFonts w:ascii="Arial" w:hAnsi="Arial" w:cs="Arial"/>
          <w:color w:val="000000" w:themeColor="text1"/>
          <w:sz w:val="20"/>
          <w:szCs w:val="20"/>
        </w:rPr>
        <w:t xml:space="preserve"> toegevoegd.</w:t>
      </w:r>
      <w:r>
        <w:rPr>
          <w:rFonts w:ascii="Arial" w:hAnsi="Arial" w:cs="Arial"/>
          <w:color w:val="000000" w:themeColor="text1"/>
          <w:sz w:val="20"/>
          <w:szCs w:val="20"/>
        </w:rPr>
        <w:tab/>
      </w:r>
      <w:r w:rsidR="003578F4">
        <w:rPr>
          <w:rFonts w:ascii="Arial" w:hAnsi="Arial" w:cs="Arial"/>
          <w:color w:val="000000" w:themeColor="text1"/>
          <w:sz w:val="20"/>
          <w:szCs w:val="20"/>
        </w:rPr>
        <w:t>Nieuwsbrief wel even downloaden.</w:t>
      </w:r>
    </w:p>
    <w:p w:rsid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yellow"/>
        </w:rPr>
        <w:t>Bijlage (03)</w:t>
      </w:r>
    </w:p>
    <w:p w:rsidR="00052633" w:rsidRPr="00052633" w:rsidRDefault="00052633" w:rsidP="00052633">
      <w:pPr>
        <w:tabs>
          <w:tab w:val="left" w:pos="601"/>
        </w:tabs>
        <w:ind w:left="720"/>
        <w:rPr>
          <w:rFonts w:ascii="Arial" w:hAnsi="Arial" w:cs="Arial"/>
          <w:color w:val="000000" w:themeColor="text1"/>
          <w:sz w:val="20"/>
          <w:szCs w:val="20"/>
        </w:rPr>
      </w:pP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highlight w:val="lightGray"/>
        </w:rPr>
        <w:t>Voorstel:</w:t>
      </w:r>
    </w:p>
    <w:p w:rsidR="00052633" w:rsidRPr="00052633" w:rsidRDefault="00052633" w:rsidP="00052633">
      <w:pPr>
        <w:tabs>
          <w:tab w:val="left" w:pos="601"/>
        </w:tabs>
        <w:ind w:left="720"/>
        <w:rPr>
          <w:rFonts w:ascii="Arial" w:hAnsi="Arial" w:cs="Arial"/>
          <w:color w:val="000000" w:themeColor="text1"/>
          <w:sz w:val="20"/>
          <w:szCs w:val="20"/>
        </w:rPr>
      </w:pPr>
      <w:r w:rsidRPr="00052633">
        <w:rPr>
          <w:rFonts w:ascii="Arial" w:hAnsi="Arial" w:cs="Arial"/>
          <w:color w:val="000000" w:themeColor="text1"/>
          <w:sz w:val="20"/>
          <w:szCs w:val="20"/>
        </w:rPr>
        <w:t xml:space="preserve">Standpunt </w:t>
      </w:r>
      <w:r>
        <w:rPr>
          <w:rFonts w:ascii="Arial" w:hAnsi="Arial" w:cs="Arial"/>
          <w:color w:val="000000" w:themeColor="text1"/>
          <w:sz w:val="20"/>
          <w:szCs w:val="20"/>
        </w:rPr>
        <w:t xml:space="preserve"> bepalen hoe deze onderwerpen </w:t>
      </w:r>
      <w:r w:rsidRPr="00052633">
        <w:rPr>
          <w:rFonts w:ascii="Arial" w:hAnsi="Arial" w:cs="Arial"/>
          <w:color w:val="000000" w:themeColor="text1"/>
          <w:sz w:val="20"/>
          <w:szCs w:val="20"/>
        </w:rPr>
        <w:t xml:space="preserve">verder bij de </w:t>
      </w:r>
      <w:r>
        <w:rPr>
          <w:rFonts w:ascii="Arial" w:hAnsi="Arial" w:cs="Arial"/>
          <w:color w:val="000000" w:themeColor="text1"/>
          <w:sz w:val="20"/>
          <w:szCs w:val="20"/>
        </w:rPr>
        <w:t xml:space="preserve">gemeenten onder de aandacht kunnen </w:t>
      </w:r>
      <w:r w:rsidRPr="00052633">
        <w:rPr>
          <w:rFonts w:ascii="Arial" w:hAnsi="Arial" w:cs="Arial"/>
          <w:color w:val="000000" w:themeColor="text1"/>
          <w:sz w:val="20"/>
          <w:szCs w:val="20"/>
        </w:rPr>
        <w:t>worden gebracht.</w:t>
      </w:r>
    </w:p>
    <w:p w:rsidR="00052633" w:rsidRPr="00052633" w:rsidRDefault="00052633" w:rsidP="00052633">
      <w:pPr>
        <w:tabs>
          <w:tab w:val="left" w:pos="601"/>
        </w:tabs>
        <w:ind w:left="720"/>
        <w:rPr>
          <w:rFonts w:ascii="Arial" w:hAnsi="Arial" w:cs="Arial"/>
          <w:color w:val="000000" w:themeColor="text1"/>
          <w:sz w:val="20"/>
          <w:szCs w:val="20"/>
        </w:rPr>
      </w:pPr>
    </w:p>
    <w:p w:rsidR="003578F4" w:rsidRDefault="003578F4" w:rsidP="003578F4">
      <w:pPr>
        <w:pStyle w:val="Lijstalinea"/>
        <w:numPr>
          <w:ilvl w:val="0"/>
          <w:numId w:val="20"/>
        </w:numPr>
        <w:shd w:val="clear" w:color="auto" w:fill="EEECE1" w:themeFill="background2"/>
        <w:rPr>
          <w:rFonts w:ascii="Arial" w:hAnsi="Arial" w:cs="Arial"/>
          <w:b/>
          <w:sz w:val="20"/>
          <w:szCs w:val="20"/>
        </w:rPr>
      </w:pPr>
      <w:r>
        <w:rPr>
          <w:rFonts w:ascii="Arial" w:hAnsi="Arial" w:cs="Arial"/>
          <w:b/>
          <w:sz w:val="20"/>
          <w:szCs w:val="20"/>
        </w:rPr>
        <w:t>Evaluatie combineren functies Coördinator Waterketen Limburg en Programmamanager Water panel Noord</w:t>
      </w:r>
    </w:p>
    <w:p w:rsidR="003578F4" w:rsidRDefault="003578F4" w:rsidP="003578F4">
      <w:pPr>
        <w:ind w:firstLine="708"/>
        <w:rPr>
          <w:rFonts w:ascii="Arial" w:hAnsi="Arial" w:cs="Arial"/>
          <w:sz w:val="20"/>
          <w:szCs w:val="20"/>
        </w:rPr>
      </w:pPr>
      <w:r w:rsidRPr="00871126">
        <w:rPr>
          <w:rFonts w:ascii="Arial" w:hAnsi="Arial" w:cs="Arial"/>
          <w:sz w:val="20"/>
          <w:szCs w:val="20"/>
        </w:rPr>
        <w:t>Over</w:t>
      </w:r>
      <w:r>
        <w:rPr>
          <w:rFonts w:ascii="Arial" w:hAnsi="Arial" w:cs="Arial"/>
          <w:sz w:val="20"/>
          <w:szCs w:val="20"/>
        </w:rPr>
        <w:t xml:space="preserve"> het combineren van beide functies zijn de volgende afspraken gemaakt</w:t>
      </w:r>
      <w:r w:rsidRPr="00871126">
        <w:rPr>
          <w:rFonts w:ascii="Arial" w:hAnsi="Arial" w:cs="Arial"/>
          <w:sz w:val="20"/>
          <w:szCs w:val="20"/>
        </w:rPr>
        <w:t>:</w:t>
      </w:r>
    </w:p>
    <w:p w:rsidR="003578F4" w:rsidRPr="00871126" w:rsidRDefault="003578F4" w:rsidP="003578F4">
      <w:pPr>
        <w:numPr>
          <w:ilvl w:val="0"/>
          <w:numId w:val="28"/>
        </w:numPr>
        <w:contextualSpacing/>
        <w:rPr>
          <w:rFonts w:ascii="Arial" w:hAnsi="Arial" w:cs="Arial"/>
          <w:sz w:val="20"/>
          <w:szCs w:val="20"/>
        </w:rPr>
      </w:pPr>
      <w:r w:rsidRPr="00871126">
        <w:rPr>
          <w:rFonts w:ascii="Arial" w:hAnsi="Arial" w:cs="Arial"/>
          <w:sz w:val="20"/>
          <w:szCs w:val="20"/>
        </w:rPr>
        <w:t>Over de combinatie van beide functies dient per 1 februari 2018 een korte evaluatie te worden gehouden, die tot doel heeft: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t>Voor Waterpanel Noord te bezien of het combineren van beide functies voldoende heeft gebracht;</w:t>
      </w:r>
    </w:p>
    <w:p w:rsidR="003578F4" w:rsidRPr="00871126" w:rsidRDefault="003578F4" w:rsidP="003578F4">
      <w:pPr>
        <w:numPr>
          <w:ilvl w:val="0"/>
          <w:numId w:val="29"/>
        </w:numPr>
        <w:contextualSpacing/>
        <w:rPr>
          <w:rFonts w:ascii="Arial" w:hAnsi="Arial" w:cs="Arial"/>
          <w:sz w:val="20"/>
          <w:szCs w:val="20"/>
        </w:rPr>
      </w:pPr>
      <w:r w:rsidRPr="00871126">
        <w:rPr>
          <w:rFonts w:ascii="Arial" w:hAnsi="Arial" w:cs="Arial"/>
          <w:sz w:val="20"/>
          <w:szCs w:val="20"/>
        </w:rPr>
        <w:t>Voor de provinciale samenwerking (AROL/BROL) eenzelfde afweging te kunnen maken.</w:t>
      </w:r>
    </w:p>
    <w:p w:rsidR="003578F4" w:rsidRDefault="003578F4" w:rsidP="003578F4">
      <w:pPr>
        <w:numPr>
          <w:ilvl w:val="0"/>
          <w:numId w:val="28"/>
        </w:numPr>
        <w:contextualSpacing/>
        <w:rPr>
          <w:rFonts w:ascii="Arial" w:hAnsi="Arial" w:cs="Arial"/>
          <w:sz w:val="20"/>
          <w:szCs w:val="20"/>
        </w:rPr>
      </w:pPr>
      <w:r w:rsidRPr="00871126">
        <w:rPr>
          <w:rFonts w:ascii="Arial" w:hAnsi="Arial" w:cs="Arial"/>
          <w:sz w:val="20"/>
          <w:szCs w:val="20"/>
        </w:rPr>
        <w:t>Met Waterpanel Noord is afgesproken dat er bij de vergaderingen van het AROL een of twee vertegenwoordigers aanschuiven die inhoudelijk aan de vergadering namens Waterpanel Noord deelnemen. Dit vanwege het feit om de Coördinator in staat te stellen de vergaderingen van het AROL als technisch voorzitter onafhankelijk te kunnen voorzitten</w:t>
      </w:r>
    </w:p>
    <w:p w:rsidR="003578F4" w:rsidRDefault="003578F4" w:rsidP="003578F4">
      <w:pPr>
        <w:ind w:firstLine="360"/>
        <w:rPr>
          <w:rFonts w:ascii="Arial" w:hAnsi="Arial" w:cs="Arial"/>
          <w:sz w:val="20"/>
          <w:szCs w:val="20"/>
        </w:rPr>
      </w:pPr>
    </w:p>
    <w:p w:rsidR="003578F4" w:rsidRPr="00CB2256" w:rsidRDefault="003578F4" w:rsidP="003578F4">
      <w:pPr>
        <w:ind w:left="708"/>
        <w:rPr>
          <w:rFonts w:ascii="Arial" w:hAnsi="Arial" w:cs="Arial"/>
          <w:sz w:val="20"/>
          <w:szCs w:val="20"/>
        </w:rPr>
      </w:pPr>
      <w:r w:rsidRPr="00CB2256">
        <w:rPr>
          <w:rFonts w:ascii="Arial" w:hAnsi="Arial" w:cs="Arial"/>
          <w:sz w:val="20"/>
          <w:szCs w:val="20"/>
        </w:rPr>
        <w:t>Zonder een al te uitgebreide diepgaande evaluatie te doen blijkt dat het combineren van beide functies van 1 oktober 2017 tot heden in de praktijk n</w:t>
      </w:r>
      <w:r>
        <w:rPr>
          <w:rFonts w:ascii="Arial" w:hAnsi="Arial" w:cs="Arial"/>
          <w:sz w:val="20"/>
          <w:szCs w:val="20"/>
        </w:rPr>
        <w:t>iet echt tot problemen leidt</w:t>
      </w:r>
      <w:r w:rsidRPr="00CB2256">
        <w:rPr>
          <w:rFonts w:ascii="Arial" w:hAnsi="Arial" w:cs="Arial"/>
          <w:sz w:val="20"/>
          <w:szCs w:val="20"/>
        </w:rPr>
        <w:t xml:space="preserve"> en zijn de </w:t>
      </w:r>
      <w:r>
        <w:rPr>
          <w:rFonts w:ascii="Arial" w:hAnsi="Arial" w:cs="Arial"/>
          <w:sz w:val="20"/>
          <w:szCs w:val="20"/>
        </w:rPr>
        <w:t xml:space="preserve">oorspronkelijke </w:t>
      </w:r>
      <w:r w:rsidRPr="00CB2256">
        <w:rPr>
          <w:rFonts w:ascii="Arial" w:hAnsi="Arial" w:cs="Arial"/>
          <w:sz w:val="20"/>
          <w:szCs w:val="20"/>
        </w:rPr>
        <w:t>onderstaande punten nog steeds manifest:</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Zowel voor de procesgang binnen de samenwerking in de Waterketen als bij Waterpanel Noord zijn er veel synergievoordelen te behalen.</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Een aantal taken/zaken behoeft maar een keer te worden uitgevoerd.</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lastRenderedPageBreak/>
        <w:t>In financieel opzicht leidt een combinatie van de beide functies voor de Waterketen als voor Waterpanel Noord tot financieel voordeel.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Fase 2 van het proces naar verdere vormen van samenwerking gaat met 23 van de 36 partners van start. Dit wordt een intensief traject dat zeker ook consequenties zal hebben voor de dynamiek in de lijn AROL/BROL.</w:t>
      </w:r>
    </w:p>
    <w:p w:rsidR="003578F4" w:rsidRPr="00871126" w:rsidRDefault="003578F4" w:rsidP="003578F4">
      <w:pPr>
        <w:numPr>
          <w:ilvl w:val="0"/>
          <w:numId w:val="30"/>
        </w:numPr>
        <w:contextualSpacing/>
        <w:rPr>
          <w:rFonts w:ascii="Arial" w:hAnsi="Arial" w:cs="Arial"/>
          <w:sz w:val="20"/>
          <w:szCs w:val="20"/>
        </w:rPr>
      </w:pPr>
      <w:r w:rsidRPr="00871126">
        <w:rPr>
          <w:rFonts w:ascii="Arial" w:hAnsi="Arial" w:cs="Arial"/>
          <w:sz w:val="20"/>
          <w:szCs w:val="20"/>
        </w:rPr>
        <w:t>Aan het einde van dit proces ontstaat er een natuurlijk moment waarop een met reden omkleedt besluit kan worden genomen over de positie van het Coördinatorschap.</w:t>
      </w:r>
    </w:p>
    <w:p w:rsidR="003578F4" w:rsidRPr="00B23B46" w:rsidRDefault="003578F4" w:rsidP="003578F4">
      <w:pPr>
        <w:ind w:firstLine="360"/>
        <w:rPr>
          <w:rFonts w:ascii="Arial" w:hAnsi="Arial" w:cs="Arial"/>
          <w:b/>
          <w:i/>
          <w:sz w:val="20"/>
          <w:szCs w:val="20"/>
        </w:rPr>
      </w:pPr>
    </w:p>
    <w:p w:rsidR="00ED3AFF" w:rsidRPr="00B23B46" w:rsidRDefault="00B23B46" w:rsidP="00B23B46">
      <w:pPr>
        <w:ind w:left="708"/>
        <w:rPr>
          <w:rFonts w:ascii="Arial" w:hAnsi="Arial" w:cs="Arial"/>
          <w:b/>
          <w:i/>
          <w:sz w:val="20"/>
          <w:szCs w:val="20"/>
        </w:rPr>
      </w:pPr>
      <w:r w:rsidRPr="00B23B46">
        <w:rPr>
          <w:rFonts w:ascii="Arial" w:hAnsi="Arial" w:cs="Arial"/>
          <w:b/>
          <w:i/>
          <w:sz w:val="20"/>
          <w:szCs w:val="20"/>
        </w:rPr>
        <w:t xml:space="preserve">Tijdens het Waterpanel Noord van 22 februari 2018 is besloten een brede en integrale beoordeling naar de combinatie van de beide functies in maart 2019 </w:t>
      </w:r>
      <w:r w:rsidR="000C40F5">
        <w:rPr>
          <w:rFonts w:ascii="Arial" w:hAnsi="Arial" w:cs="Arial"/>
          <w:b/>
          <w:i/>
          <w:sz w:val="20"/>
          <w:szCs w:val="20"/>
        </w:rPr>
        <w:t xml:space="preserve">te </w:t>
      </w:r>
      <w:r w:rsidRPr="00B23B46">
        <w:rPr>
          <w:rFonts w:ascii="Arial" w:hAnsi="Arial" w:cs="Arial"/>
          <w:b/>
          <w:i/>
          <w:sz w:val="20"/>
          <w:szCs w:val="20"/>
        </w:rPr>
        <w:t>doen, omdat de periode voor een inhoudelijke beoordeling nu erg kort is, gelet op het feit dat het combineren van de functies pas per 1 oktober 2017 van start is gegaan.</w:t>
      </w:r>
    </w:p>
    <w:p w:rsidR="00ED3AFF" w:rsidRDefault="00ED3AFF" w:rsidP="003578F4">
      <w:pPr>
        <w:ind w:firstLine="708"/>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rPr>
        <w:t>Met inachtneming hiervan wordt voorgesteld:</w:t>
      </w:r>
    </w:p>
    <w:p w:rsidR="003578F4" w:rsidRDefault="003578F4" w:rsidP="003578F4">
      <w:pPr>
        <w:ind w:firstLine="360"/>
        <w:rPr>
          <w:rFonts w:ascii="Arial" w:hAnsi="Arial" w:cs="Arial"/>
          <w:sz w:val="20"/>
          <w:szCs w:val="20"/>
        </w:rPr>
      </w:pPr>
    </w:p>
    <w:p w:rsidR="003578F4" w:rsidRDefault="003578F4" w:rsidP="003578F4">
      <w:pPr>
        <w:ind w:firstLine="708"/>
        <w:rPr>
          <w:rFonts w:ascii="Arial" w:hAnsi="Arial" w:cs="Arial"/>
          <w:sz w:val="20"/>
          <w:szCs w:val="20"/>
        </w:rPr>
      </w:pPr>
      <w:r>
        <w:rPr>
          <w:rFonts w:ascii="Arial" w:hAnsi="Arial" w:cs="Arial"/>
          <w:sz w:val="20"/>
          <w:szCs w:val="20"/>
          <w:highlight w:val="lightGray"/>
        </w:rPr>
        <w:t>Voorstel</w:t>
      </w:r>
      <w:r>
        <w:rPr>
          <w:rFonts w:ascii="Arial" w:hAnsi="Arial" w:cs="Arial"/>
          <w:sz w:val="20"/>
          <w:szCs w:val="20"/>
        </w:rPr>
        <w:t>:</w:t>
      </w:r>
    </w:p>
    <w:p w:rsidR="00ED3AFF" w:rsidRDefault="003578F4" w:rsidP="00B23B46">
      <w:pPr>
        <w:ind w:left="708"/>
        <w:rPr>
          <w:rFonts w:ascii="Arial" w:hAnsi="Arial" w:cs="Arial"/>
          <w:sz w:val="20"/>
          <w:szCs w:val="20"/>
        </w:rPr>
      </w:pPr>
      <w:r w:rsidRPr="00CB2256">
        <w:rPr>
          <w:rFonts w:ascii="Arial" w:hAnsi="Arial" w:cs="Arial"/>
          <w:sz w:val="20"/>
          <w:szCs w:val="20"/>
        </w:rPr>
        <w:t>De functie</w:t>
      </w:r>
      <w:r>
        <w:rPr>
          <w:rFonts w:ascii="Arial" w:hAnsi="Arial" w:cs="Arial"/>
          <w:sz w:val="20"/>
          <w:szCs w:val="20"/>
        </w:rPr>
        <w:t>s</w:t>
      </w:r>
      <w:r w:rsidRPr="00CB2256">
        <w:rPr>
          <w:rFonts w:ascii="Arial" w:hAnsi="Arial" w:cs="Arial"/>
          <w:sz w:val="20"/>
          <w:szCs w:val="20"/>
        </w:rPr>
        <w:t xml:space="preserve"> van Coördinator Waterketen en Programmamanager Waterpanel Noord als pilot gedurende  het tijdpad van fase 2 van de verkenning naar verdere vormen van samenwerking te combineren </w:t>
      </w:r>
      <w:r>
        <w:rPr>
          <w:rFonts w:ascii="Arial" w:hAnsi="Arial" w:cs="Arial"/>
          <w:sz w:val="20"/>
          <w:szCs w:val="20"/>
        </w:rPr>
        <w:t>en over het definitief continueren hiervan</w:t>
      </w:r>
      <w:r w:rsidR="00B23B46">
        <w:rPr>
          <w:rFonts w:ascii="Arial" w:hAnsi="Arial" w:cs="Arial"/>
          <w:sz w:val="20"/>
          <w:szCs w:val="20"/>
        </w:rPr>
        <w:t xml:space="preserve"> een definitief besluit te nemen</w:t>
      </w:r>
      <w:r w:rsidR="000C40F5">
        <w:rPr>
          <w:rFonts w:ascii="Arial" w:hAnsi="Arial" w:cs="Arial"/>
          <w:sz w:val="20"/>
          <w:szCs w:val="20"/>
        </w:rPr>
        <w:t xml:space="preserve"> </w:t>
      </w:r>
      <w:r w:rsidR="00B23B46">
        <w:rPr>
          <w:rFonts w:ascii="Arial" w:hAnsi="Arial" w:cs="Arial"/>
          <w:sz w:val="20"/>
          <w:szCs w:val="20"/>
        </w:rPr>
        <w:t>in maart 2019.</w:t>
      </w:r>
    </w:p>
    <w:p w:rsidR="00052633" w:rsidRPr="003578F4" w:rsidRDefault="00052633" w:rsidP="00B23B46">
      <w:pPr>
        <w:pStyle w:val="Geenafstand"/>
        <w:wordWrap/>
        <w:rPr>
          <w:rFonts w:ascii="Arial" w:hAnsi="Arial" w:cs="Arial"/>
          <w:b/>
          <w:lang w:val="nl-NL"/>
        </w:rPr>
      </w:pPr>
    </w:p>
    <w:p w:rsidR="0063141D"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63141D" w:rsidRDefault="00557C73" w:rsidP="00557C73">
      <w:pPr>
        <w:pStyle w:val="Geenafstand"/>
        <w:wordWrap/>
        <w:ind w:left="708"/>
        <w:rPr>
          <w:rFonts w:ascii="Arial" w:hAnsi="Arial" w:cs="Arial"/>
          <w:lang w:val="nl-NL"/>
        </w:rPr>
      </w:pPr>
      <w:r>
        <w:rPr>
          <w:rFonts w:ascii="Arial" w:hAnsi="Arial" w:cs="Arial"/>
          <w:lang w:val="nl-NL"/>
        </w:rPr>
        <w:t>Tijdens de vergadering zal de voorzitter van de projectgroep Ben Buiting een toelichting geven op de laatste stand van zaken.</w:t>
      </w:r>
    </w:p>
    <w:p w:rsidR="000C40F5" w:rsidRDefault="000C40F5" w:rsidP="00557C73">
      <w:pPr>
        <w:pStyle w:val="Geenafstand"/>
        <w:wordWrap/>
        <w:ind w:left="708"/>
        <w:rPr>
          <w:rFonts w:ascii="Arial" w:hAnsi="Arial" w:cs="Arial"/>
          <w:lang w:val="nl-NL"/>
        </w:rPr>
      </w:pPr>
    </w:p>
    <w:p w:rsidR="00824F21" w:rsidRDefault="00824F21" w:rsidP="00364A31">
      <w:pPr>
        <w:pStyle w:val="Lijstalinea"/>
        <w:rPr>
          <w:rFonts w:ascii="Arial" w:hAnsi="Arial" w:cs="Arial"/>
          <w:sz w:val="20"/>
          <w:szCs w:val="20"/>
        </w:rPr>
      </w:pPr>
      <w:r>
        <w:rPr>
          <w:rFonts w:ascii="Arial" w:hAnsi="Arial" w:cs="Arial"/>
          <w:sz w:val="20"/>
          <w:szCs w:val="20"/>
        </w:rPr>
        <w:t xml:space="preserve">Afgesproken is fase 2 van de verkenning naar verdere vormen van samenwerking </w:t>
      </w:r>
      <w:r w:rsidR="00364A31">
        <w:rPr>
          <w:rFonts w:ascii="Arial" w:hAnsi="Arial" w:cs="Arial"/>
          <w:sz w:val="20"/>
          <w:szCs w:val="20"/>
        </w:rPr>
        <w:t xml:space="preserve">ter informatie </w:t>
      </w:r>
      <w:r>
        <w:rPr>
          <w:rFonts w:ascii="Arial" w:hAnsi="Arial" w:cs="Arial"/>
          <w:sz w:val="20"/>
          <w:szCs w:val="20"/>
        </w:rPr>
        <w:t>a</w:t>
      </w:r>
      <w:r w:rsidR="00364A31">
        <w:rPr>
          <w:rFonts w:ascii="Arial" w:hAnsi="Arial" w:cs="Arial"/>
          <w:sz w:val="20"/>
          <w:szCs w:val="20"/>
        </w:rPr>
        <w:t xml:space="preserve">ls vast agendapunt op te voeren. </w:t>
      </w:r>
      <w:r>
        <w:rPr>
          <w:rFonts w:ascii="Arial" w:hAnsi="Arial" w:cs="Arial"/>
          <w:sz w:val="20"/>
          <w:szCs w:val="20"/>
        </w:rPr>
        <w:t>Inmiddels is op</w:t>
      </w:r>
      <w:r w:rsidR="00364A31">
        <w:rPr>
          <w:rFonts w:ascii="Arial" w:hAnsi="Arial" w:cs="Arial"/>
          <w:sz w:val="20"/>
          <w:szCs w:val="20"/>
        </w:rPr>
        <w:t xml:space="preserve"> 26 januari 2018 </w:t>
      </w:r>
      <w:r>
        <w:rPr>
          <w:rFonts w:ascii="Arial" w:hAnsi="Arial" w:cs="Arial"/>
          <w:sz w:val="20"/>
          <w:szCs w:val="20"/>
        </w:rPr>
        <w:t>aan alle deelnemende partners een nieuwsbrief verzonden over de laatste stand van zaken. Deze nieuwsbrief met bijlage is bijgevoegd.</w:t>
      </w:r>
      <w:r w:rsidR="00364A31">
        <w:rPr>
          <w:rFonts w:ascii="Arial" w:hAnsi="Arial" w:cs="Arial"/>
          <w:sz w:val="20"/>
          <w:szCs w:val="20"/>
        </w:rPr>
        <w:t xml:space="preserve"> </w:t>
      </w:r>
    </w:p>
    <w:p w:rsidR="00364A31" w:rsidRDefault="00364A31" w:rsidP="00364A31">
      <w:pPr>
        <w:pStyle w:val="Lijstalinea"/>
        <w:rPr>
          <w:rFonts w:ascii="Arial" w:hAnsi="Arial" w:cs="Arial"/>
          <w:sz w:val="20"/>
          <w:szCs w:val="20"/>
        </w:rPr>
      </w:pPr>
    </w:p>
    <w:p w:rsidR="00364A31" w:rsidRDefault="00364A31" w:rsidP="00364A31">
      <w:pPr>
        <w:pStyle w:val="Lijstalinea"/>
        <w:rPr>
          <w:rFonts w:ascii="Arial" w:hAnsi="Arial" w:cs="Arial"/>
          <w:sz w:val="20"/>
          <w:szCs w:val="20"/>
        </w:rPr>
      </w:pPr>
      <w:r>
        <w:rPr>
          <w:rFonts w:ascii="Arial" w:hAnsi="Arial" w:cs="Arial"/>
          <w:sz w:val="20"/>
          <w:szCs w:val="20"/>
        </w:rPr>
        <w:t>Via Waterpanel Noord en het AROL is nadrukkelijk aandacht gevraagd om ook de partijen die niet actief participeren in het proces van informatie te voorzien. De voorzitter van de projectgroep heeft hiervoor aandacht gevraagd.</w:t>
      </w:r>
    </w:p>
    <w:p w:rsidR="00364A31" w:rsidRDefault="00364A31" w:rsidP="00364A31">
      <w:pPr>
        <w:pStyle w:val="Lijstalinea"/>
        <w:rPr>
          <w:rFonts w:ascii="Arial" w:hAnsi="Arial" w:cs="Arial"/>
          <w:sz w:val="20"/>
          <w:szCs w:val="20"/>
        </w:rPr>
      </w:pPr>
    </w:p>
    <w:p w:rsidR="00824F21" w:rsidRDefault="00824F21" w:rsidP="00824F21">
      <w:pPr>
        <w:pStyle w:val="Lijstalinea"/>
        <w:rPr>
          <w:rFonts w:ascii="Arial" w:hAnsi="Arial" w:cs="Arial"/>
          <w:sz w:val="20"/>
          <w:szCs w:val="20"/>
        </w:rPr>
      </w:pPr>
      <w:r>
        <w:rPr>
          <w:rFonts w:ascii="Arial" w:hAnsi="Arial" w:cs="Arial"/>
          <w:sz w:val="20"/>
          <w:szCs w:val="20"/>
        </w:rPr>
        <w:t>De voorzitter van de projectgroep is tijdens de vergadering aanwezig voor het geven van nadere toelichting en beantwoording van vragen.</w:t>
      </w:r>
    </w:p>
    <w:p w:rsidR="00824F21" w:rsidRDefault="003578F4" w:rsidP="00824F21">
      <w:pPr>
        <w:pStyle w:val="Lijstalinea"/>
        <w:rPr>
          <w:rFonts w:ascii="Arial" w:hAnsi="Arial" w:cs="Arial"/>
          <w:sz w:val="20"/>
          <w:szCs w:val="20"/>
        </w:rPr>
      </w:pPr>
      <w:r>
        <w:rPr>
          <w:rFonts w:ascii="Arial" w:hAnsi="Arial" w:cs="Arial"/>
          <w:sz w:val="20"/>
          <w:szCs w:val="20"/>
          <w:highlight w:val="yellow"/>
        </w:rPr>
        <w:t>(Bijlagen 04 01 t/m 04</w:t>
      </w:r>
      <w:r w:rsidR="00824F21">
        <w:rPr>
          <w:rFonts w:ascii="Arial" w:hAnsi="Arial" w:cs="Arial"/>
          <w:sz w:val="20"/>
          <w:szCs w:val="20"/>
          <w:highlight w:val="yellow"/>
        </w:rPr>
        <w:t xml:space="preserve"> 02)</w:t>
      </w:r>
    </w:p>
    <w:p w:rsidR="00364A31" w:rsidRDefault="00364A31" w:rsidP="00824F21">
      <w:pPr>
        <w:pStyle w:val="Lijstalinea"/>
        <w:rPr>
          <w:rFonts w:ascii="Arial" w:hAnsi="Arial" w:cs="Arial"/>
          <w:sz w:val="20"/>
          <w:szCs w:val="20"/>
          <w:highlight w:val="darkGray"/>
        </w:rPr>
      </w:pPr>
    </w:p>
    <w:p w:rsidR="00824F21" w:rsidRDefault="00824F21" w:rsidP="00824F21">
      <w:pPr>
        <w:pStyle w:val="Lijstalinea"/>
        <w:rPr>
          <w:rFonts w:ascii="Arial" w:hAnsi="Arial" w:cs="Arial"/>
          <w:sz w:val="20"/>
          <w:szCs w:val="20"/>
        </w:rPr>
      </w:pPr>
      <w:r>
        <w:rPr>
          <w:rFonts w:ascii="Arial" w:hAnsi="Arial" w:cs="Arial"/>
          <w:sz w:val="20"/>
          <w:szCs w:val="20"/>
          <w:highlight w:val="darkGray"/>
        </w:rPr>
        <w:t>Voorstel:</w:t>
      </w:r>
    </w:p>
    <w:p w:rsidR="00824F21" w:rsidRDefault="00824F21" w:rsidP="00824F21">
      <w:pPr>
        <w:pStyle w:val="Lijstalinea"/>
        <w:rPr>
          <w:rFonts w:ascii="Arial" w:hAnsi="Arial" w:cs="Arial"/>
          <w:sz w:val="20"/>
          <w:szCs w:val="20"/>
        </w:rPr>
      </w:pPr>
      <w:r>
        <w:rPr>
          <w:rFonts w:ascii="Arial" w:hAnsi="Arial" w:cs="Arial"/>
          <w:sz w:val="20"/>
          <w:szCs w:val="20"/>
        </w:rPr>
        <w:t>Bespreken stand van zaken fase 2 samenwerking.</w:t>
      </w:r>
    </w:p>
    <w:p w:rsidR="00557C73" w:rsidRDefault="00557C73" w:rsidP="00557C73">
      <w:pPr>
        <w:pStyle w:val="Geenafstand"/>
        <w:wordWrap/>
        <w:rPr>
          <w:rFonts w:ascii="Arial" w:hAnsi="Arial" w:cs="Arial"/>
          <w:lang w:val="nl-NL"/>
        </w:rPr>
      </w:pPr>
    </w:p>
    <w:p w:rsidR="00557C73"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Klimaattafel</w:t>
      </w: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Tijdens de </w:t>
      </w:r>
      <w:r w:rsidR="000C40F5">
        <w:rPr>
          <w:rFonts w:ascii="Arial" w:hAnsi="Arial" w:cs="Arial"/>
          <w:sz w:val="20"/>
          <w:szCs w:val="20"/>
        </w:rPr>
        <w:t>BROL-</w:t>
      </w:r>
      <w:r w:rsidRPr="00AD76B6">
        <w:rPr>
          <w:rFonts w:ascii="Arial" w:hAnsi="Arial" w:cs="Arial"/>
          <w:sz w:val="20"/>
          <w:szCs w:val="20"/>
        </w:rPr>
        <w:t xml:space="preserve">vergadering van 14 december 2017 is </w:t>
      </w:r>
      <w:r w:rsidR="000C40F5">
        <w:rPr>
          <w:rFonts w:ascii="Arial" w:hAnsi="Arial" w:cs="Arial"/>
          <w:sz w:val="20"/>
          <w:szCs w:val="20"/>
        </w:rPr>
        <w:t xml:space="preserve">geconstateerd dat het goed </w:t>
      </w:r>
      <w:r w:rsidRPr="00AD76B6">
        <w:rPr>
          <w:rFonts w:ascii="Arial" w:hAnsi="Arial" w:cs="Arial"/>
          <w:sz w:val="20"/>
          <w:szCs w:val="20"/>
        </w:rPr>
        <w:t xml:space="preserve">is om de klimaattafel aan te haken bij het BROL.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Conform afspraak is er in de achterliggende maanden met volle kracht verder gewerkt aan de inrichting van een Bestuurlijke Klimaattafel Limburg (BKL). </w:t>
      </w:r>
    </w:p>
    <w:p w:rsidR="00546AD4" w:rsidRPr="00AD76B6" w:rsidRDefault="00546AD4" w:rsidP="00546AD4">
      <w:pPr>
        <w:ind w:left="36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Het idee om tot een brede klimaattafel te komen is afgelopen zomer ontstaan, tijdens een bestuurlijke bijeenkomst rondom de verdroging van dat moment. </w:t>
      </w:r>
    </w:p>
    <w:p w:rsidR="00546AD4" w:rsidRPr="00AD76B6" w:rsidRDefault="00546AD4" w:rsidP="00546AD4">
      <w:pPr>
        <w:ind w:left="360"/>
        <w:rPr>
          <w:rFonts w:ascii="Arial" w:hAnsi="Arial" w:cs="Arial"/>
          <w:sz w:val="20"/>
          <w:szCs w:val="20"/>
        </w:rPr>
      </w:pPr>
    </w:p>
    <w:p w:rsidR="00546AD4" w:rsidRPr="00AD76B6" w:rsidRDefault="00826A4F" w:rsidP="00AD76B6">
      <w:pPr>
        <w:ind w:left="708"/>
        <w:rPr>
          <w:rFonts w:ascii="Arial" w:hAnsi="Arial" w:cs="Arial"/>
          <w:sz w:val="20"/>
          <w:szCs w:val="20"/>
        </w:rPr>
      </w:pPr>
      <w:r w:rsidRPr="00AD76B6">
        <w:rPr>
          <w:rFonts w:ascii="Arial" w:hAnsi="Arial" w:cs="Arial"/>
          <w:sz w:val="20"/>
          <w:szCs w:val="20"/>
        </w:rPr>
        <w:t>Op 22 februari  2018 heeft er een vervolg plaat</w:t>
      </w:r>
      <w:r w:rsidR="000C40F5">
        <w:rPr>
          <w:rFonts w:ascii="Arial" w:hAnsi="Arial" w:cs="Arial"/>
          <w:sz w:val="20"/>
          <w:szCs w:val="20"/>
        </w:rPr>
        <w:t xml:space="preserve">sgevonden </w:t>
      </w:r>
      <w:r w:rsidRPr="00AD76B6">
        <w:rPr>
          <w:rFonts w:ascii="Arial" w:hAnsi="Arial" w:cs="Arial"/>
          <w:sz w:val="20"/>
          <w:szCs w:val="20"/>
        </w:rPr>
        <w:t xml:space="preserve">en is </w:t>
      </w:r>
      <w:r w:rsidR="00546AD4" w:rsidRPr="00AD76B6">
        <w:rPr>
          <w:rFonts w:ascii="Arial" w:hAnsi="Arial" w:cs="Arial"/>
          <w:sz w:val="20"/>
          <w:szCs w:val="20"/>
        </w:rPr>
        <w:t>het resultaat door deze bestuurlijke gelegenheidsformatie omarmd. Voor de verdere uitwerking werd het volgende meegegeven:</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lastRenderedPageBreak/>
        <w:t>Zorg voor voldoende integraliteit, zowel in de aanpak van het probleem als in de organisatie van de aanpak. De klimaatsverandering raakt aan veel andere (beleids-)</w:t>
      </w:r>
      <w:r w:rsidR="00A717D1">
        <w:rPr>
          <w:rFonts w:ascii="Arial" w:hAnsi="Arial" w:cs="Arial"/>
          <w:sz w:val="20"/>
          <w:szCs w:val="20"/>
        </w:rPr>
        <w:t xml:space="preserve"> </w:t>
      </w:r>
      <w:r w:rsidRPr="00AD76B6">
        <w:rPr>
          <w:rFonts w:ascii="Arial" w:hAnsi="Arial" w:cs="Arial"/>
          <w:sz w:val="20"/>
          <w:szCs w:val="20"/>
        </w:rPr>
        <w:t xml:space="preserve">thema’s en kan niet als afzonderlijk onderwerp worden opgepakt.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Beschrijf de klimaatsverandering in begrijpelijke beelden. Het is belangrijk dat bestuurders, organisaties, burgers en bedrijven begrijpen wat er gaat veranderen en wat dat betekent.</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Kijk in hoeverre een koppeling kan worden gelegd met de energietransitie en de circulaire economie, onderwerpen die samen met klimaatadaptatie vaak in één adem worden genoemd.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Ga na wat er al ligt. Wij beginnen niet bij af, al in het verleden zijn er initiatieven genomen met betrekking tot klimaat en het versterken van de kwaliteit van de leefomgeving (beleving en schoonheid).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Breng focus aan en maak onderscheid tussen acties voor de korte termijn, de middellange termijn en de lange termijn. Hou daarbij rekening met autonome ontwikkelingen. </w:t>
      </w:r>
    </w:p>
    <w:p w:rsidR="00546AD4" w:rsidRPr="00AD76B6" w:rsidRDefault="00546AD4" w:rsidP="00546AD4">
      <w:pPr>
        <w:pStyle w:val="Lijstalinea"/>
        <w:numPr>
          <w:ilvl w:val="0"/>
          <w:numId w:val="33"/>
        </w:numPr>
        <w:rPr>
          <w:rFonts w:ascii="Arial" w:hAnsi="Arial" w:cs="Arial"/>
          <w:sz w:val="20"/>
          <w:szCs w:val="20"/>
        </w:rPr>
      </w:pPr>
      <w:r w:rsidRPr="00AD76B6">
        <w:rPr>
          <w:rFonts w:ascii="Arial" w:hAnsi="Arial" w:cs="Arial"/>
          <w:sz w:val="20"/>
          <w:szCs w:val="20"/>
        </w:rPr>
        <w:t xml:space="preserve">Beschrijf goede voorbeelden (iconen) en neem daarin ook buitenlandse (grensoverschrijdende) voorbeelden mee. </w:t>
      </w:r>
    </w:p>
    <w:p w:rsidR="00546AD4" w:rsidRPr="00AD76B6" w:rsidRDefault="00546AD4" w:rsidP="00546AD4">
      <w:pPr>
        <w:pStyle w:val="Lijstalinea"/>
        <w:ind w:left="0"/>
        <w:rPr>
          <w:rFonts w:ascii="Arial" w:hAnsi="Arial" w:cs="Arial"/>
          <w:sz w:val="20"/>
          <w:szCs w:val="20"/>
        </w:rPr>
      </w:pPr>
    </w:p>
    <w:p w:rsidR="00546AD4" w:rsidRPr="00AD76B6" w:rsidRDefault="00546AD4" w:rsidP="00AD76B6">
      <w:pPr>
        <w:ind w:left="708"/>
        <w:rPr>
          <w:rFonts w:ascii="Arial" w:hAnsi="Arial" w:cs="Arial"/>
          <w:sz w:val="20"/>
          <w:szCs w:val="20"/>
        </w:rPr>
      </w:pPr>
      <w:r w:rsidRPr="00AD76B6">
        <w:rPr>
          <w:rFonts w:ascii="Arial" w:hAnsi="Arial" w:cs="Arial"/>
          <w:sz w:val="20"/>
          <w:szCs w:val="20"/>
        </w:rPr>
        <w:t xml:space="preserve">Van belang is dat het BROL de aanpak zoals op 14 december 2018 al min of meer </w:t>
      </w:r>
      <w:r w:rsidR="00A717D1">
        <w:rPr>
          <w:rFonts w:ascii="Arial" w:hAnsi="Arial" w:cs="Arial"/>
          <w:sz w:val="20"/>
          <w:szCs w:val="20"/>
        </w:rPr>
        <w:t>aangegeven verder omarmt</w:t>
      </w:r>
      <w:r w:rsidR="00826A4F" w:rsidRPr="00AD76B6">
        <w:rPr>
          <w:rFonts w:ascii="Arial" w:hAnsi="Arial" w:cs="Arial"/>
          <w:sz w:val="20"/>
          <w:szCs w:val="20"/>
        </w:rPr>
        <w:t>.</w:t>
      </w:r>
    </w:p>
    <w:p w:rsidR="00826A4F" w:rsidRPr="00AD76B6" w:rsidRDefault="00826A4F" w:rsidP="00546AD4">
      <w:pPr>
        <w:ind w:left="360"/>
        <w:rPr>
          <w:rFonts w:ascii="Arial" w:hAnsi="Arial" w:cs="Arial"/>
          <w:sz w:val="20"/>
          <w:szCs w:val="20"/>
        </w:rPr>
      </w:pPr>
    </w:p>
    <w:p w:rsidR="00826A4F" w:rsidRPr="00AD76B6" w:rsidRDefault="00A717D1" w:rsidP="00AD76B6">
      <w:pPr>
        <w:ind w:left="708"/>
        <w:rPr>
          <w:rFonts w:ascii="Arial" w:hAnsi="Arial" w:cs="Arial"/>
          <w:sz w:val="20"/>
          <w:szCs w:val="20"/>
        </w:rPr>
      </w:pPr>
      <w:r>
        <w:rPr>
          <w:rFonts w:ascii="Arial" w:hAnsi="Arial" w:cs="Arial"/>
          <w:sz w:val="20"/>
          <w:szCs w:val="20"/>
        </w:rPr>
        <w:t xml:space="preserve">In dit verband </w:t>
      </w:r>
      <w:r w:rsidR="00826A4F" w:rsidRPr="00AD76B6">
        <w:rPr>
          <w:rFonts w:ascii="Arial" w:hAnsi="Arial" w:cs="Arial"/>
          <w:sz w:val="20"/>
          <w:szCs w:val="20"/>
        </w:rPr>
        <w:t xml:space="preserve">maar ook in het kader van een integrale aanpak tussen het BROL, RBOM en de klimaattafel ligt het voor </w:t>
      </w:r>
      <w:r w:rsidR="00CD3F14">
        <w:rPr>
          <w:rFonts w:ascii="Arial" w:hAnsi="Arial" w:cs="Arial"/>
          <w:sz w:val="20"/>
          <w:szCs w:val="20"/>
        </w:rPr>
        <w:t xml:space="preserve">de hand dat Leon Geilen </w:t>
      </w:r>
      <w:r w:rsidR="00826A4F" w:rsidRPr="00AD76B6">
        <w:rPr>
          <w:rFonts w:ascii="Arial" w:hAnsi="Arial" w:cs="Arial"/>
          <w:sz w:val="20"/>
          <w:szCs w:val="20"/>
        </w:rPr>
        <w:t>het voo</w:t>
      </w:r>
      <w:r w:rsidR="00CD3F14">
        <w:rPr>
          <w:rFonts w:ascii="Arial" w:hAnsi="Arial" w:cs="Arial"/>
          <w:sz w:val="20"/>
          <w:szCs w:val="20"/>
        </w:rPr>
        <w:t>rzitterschap van de BKL op zich neemt</w:t>
      </w:r>
      <w:r w:rsidR="00826A4F" w:rsidRPr="00AD76B6">
        <w:rPr>
          <w:rFonts w:ascii="Arial" w:hAnsi="Arial" w:cs="Arial"/>
          <w:sz w:val="20"/>
          <w:szCs w:val="20"/>
        </w:rPr>
        <w:t xml:space="preserve">. </w:t>
      </w:r>
    </w:p>
    <w:p w:rsidR="00826A4F" w:rsidRPr="00AD76B6" w:rsidRDefault="00826A4F" w:rsidP="00546AD4">
      <w:pPr>
        <w:ind w:left="360"/>
        <w:rPr>
          <w:rFonts w:ascii="Arial" w:hAnsi="Arial" w:cs="Arial"/>
          <w:sz w:val="20"/>
          <w:szCs w:val="20"/>
        </w:rPr>
      </w:pPr>
    </w:p>
    <w:p w:rsidR="00826A4F" w:rsidRPr="00AD76B6" w:rsidRDefault="00826A4F" w:rsidP="00AD76B6">
      <w:pPr>
        <w:ind w:left="708"/>
        <w:rPr>
          <w:rFonts w:ascii="Arial" w:hAnsi="Arial" w:cs="Arial"/>
          <w:sz w:val="20"/>
          <w:szCs w:val="20"/>
        </w:rPr>
      </w:pPr>
      <w:r w:rsidRPr="00AD76B6">
        <w:rPr>
          <w:rFonts w:ascii="Arial" w:hAnsi="Arial" w:cs="Arial"/>
          <w:sz w:val="20"/>
          <w:szCs w:val="20"/>
        </w:rPr>
        <w:t xml:space="preserve">Tijdens de op 22 februari 2018 </w:t>
      </w:r>
      <w:r w:rsidR="00CD3F14">
        <w:rPr>
          <w:rFonts w:ascii="Arial" w:hAnsi="Arial" w:cs="Arial"/>
          <w:sz w:val="20"/>
          <w:szCs w:val="20"/>
        </w:rPr>
        <w:t xml:space="preserve">gehouden bijeenkomst </w:t>
      </w:r>
      <w:r w:rsidRPr="00AD76B6">
        <w:rPr>
          <w:rFonts w:ascii="Arial" w:hAnsi="Arial" w:cs="Arial"/>
          <w:sz w:val="20"/>
          <w:szCs w:val="20"/>
        </w:rPr>
        <w:t xml:space="preserve">is aan de voorzitter van het BROL een Regionaal </w:t>
      </w:r>
      <w:proofErr w:type="spellStart"/>
      <w:r w:rsidRPr="00AD76B6">
        <w:rPr>
          <w:rFonts w:ascii="Arial" w:hAnsi="Arial" w:cs="Arial"/>
          <w:sz w:val="20"/>
          <w:szCs w:val="20"/>
        </w:rPr>
        <w:t>governance</w:t>
      </w:r>
      <w:proofErr w:type="spellEnd"/>
      <w:r w:rsidR="00634EF4" w:rsidRPr="00AD76B6">
        <w:rPr>
          <w:rFonts w:ascii="Arial" w:hAnsi="Arial" w:cs="Arial"/>
          <w:sz w:val="20"/>
          <w:szCs w:val="20"/>
        </w:rPr>
        <w:t xml:space="preserve"> </w:t>
      </w:r>
      <w:r w:rsidRPr="00AD76B6">
        <w:rPr>
          <w:rFonts w:ascii="Arial" w:hAnsi="Arial" w:cs="Arial"/>
          <w:sz w:val="20"/>
          <w:szCs w:val="20"/>
        </w:rPr>
        <w:t>model voor klimaatadaptatie aangeboden.</w:t>
      </w:r>
      <w:r w:rsidR="00634EF4" w:rsidRPr="00AD76B6">
        <w:rPr>
          <w:rFonts w:ascii="Arial" w:hAnsi="Arial" w:cs="Arial"/>
          <w:sz w:val="20"/>
          <w:szCs w:val="20"/>
        </w:rPr>
        <w:t xml:space="preserve"> Zie bijlage 05.</w:t>
      </w:r>
    </w:p>
    <w:p w:rsidR="00546AD4" w:rsidRPr="00AD76B6" w:rsidRDefault="00546AD4" w:rsidP="00546AD4">
      <w:pPr>
        <w:ind w:left="360"/>
        <w:rPr>
          <w:rFonts w:ascii="Arial" w:hAnsi="Arial" w:cs="Arial"/>
          <w:sz w:val="20"/>
          <w:szCs w:val="20"/>
        </w:rPr>
      </w:pPr>
    </w:p>
    <w:p w:rsidR="00634EF4" w:rsidRPr="00AD76B6" w:rsidRDefault="00634EF4" w:rsidP="00AD76B6">
      <w:pPr>
        <w:ind w:firstLine="708"/>
        <w:rPr>
          <w:rFonts w:ascii="Arial" w:hAnsi="Arial" w:cs="Arial"/>
          <w:sz w:val="20"/>
          <w:szCs w:val="20"/>
        </w:rPr>
      </w:pPr>
      <w:r w:rsidRPr="00AD76B6">
        <w:rPr>
          <w:rFonts w:ascii="Arial" w:hAnsi="Arial" w:cs="Arial"/>
          <w:sz w:val="20"/>
          <w:szCs w:val="20"/>
        </w:rPr>
        <w:t>Met inachtneming hiervan wordt voorgesteld:</w:t>
      </w:r>
    </w:p>
    <w:p w:rsidR="00634EF4" w:rsidRPr="00AD76B6" w:rsidRDefault="00634EF4" w:rsidP="00634EF4">
      <w:pPr>
        <w:ind w:firstLine="360"/>
        <w:rPr>
          <w:rFonts w:ascii="Arial" w:hAnsi="Arial" w:cs="Arial"/>
          <w:sz w:val="20"/>
          <w:szCs w:val="20"/>
        </w:rPr>
      </w:pPr>
    </w:p>
    <w:p w:rsidR="00546AD4" w:rsidRPr="00AD76B6" w:rsidRDefault="00634EF4" w:rsidP="00AD76B6">
      <w:pPr>
        <w:ind w:firstLine="708"/>
        <w:rPr>
          <w:rFonts w:ascii="Arial" w:hAnsi="Arial" w:cs="Arial"/>
          <w:sz w:val="20"/>
          <w:szCs w:val="20"/>
        </w:rPr>
      </w:pPr>
      <w:r w:rsidRPr="00AD76B6">
        <w:rPr>
          <w:rFonts w:ascii="Arial" w:hAnsi="Arial" w:cs="Arial"/>
          <w:sz w:val="20"/>
          <w:szCs w:val="20"/>
          <w:highlight w:val="lightGray"/>
        </w:rPr>
        <w:t>Voorstel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Kennis te nemen van het regionaal </w:t>
      </w:r>
      <w:proofErr w:type="spellStart"/>
      <w:r w:rsidRPr="00AD76B6">
        <w:rPr>
          <w:rFonts w:ascii="Arial" w:hAnsi="Arial" w:cs="Arial"/>
          <w:sz w:val="20"/>
          <w:szCs w:val="20"/>
        </w:rPr>
        <w:t>governancemodel</w:t>
      </w:r>
      <w:proofErr w:type="spellEnd"/>
      <w:r w:rsidRPr="00AD76B6">
        <w:rPr>
          <w:rFonts w:ascii="Arial" w:hAnsi="Arial" w:cs="Arial"/>
          <w:sz w:val="20"/>
          <w:szCs w:val="20"/>
        </w:rPr>
        <w:t xml:space="preserve"> voor klimaatadaptatie;</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en het verder oppakken van de toebedachte rol aan het BROL;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de benoeming van Leon Geilen als voorzitter de BK</w:t>
      </w:r>
      <w:r w:rsidR="00AD76B6">
        <w:rPr>
          <w:rFonts w:ascii="Arial" w:hAnsi="Arial" w:cs="Arial"/>
          <w:sz w:val="20"/>
          <w:szCs w:val="20"/>
        </w:rPr>
        <w:t>L</w:t>
      </w:r>
      <w:r w:rsidRPr="00AD76B6">
        <w:rPr>
          <w:rFonts w:ascii="Arial" w:hAnsi="Arial" w:cs="Arial"/>
          <w:sz w:val="20"/>
          <w:szCs w:val="20"/>
        </w:rPr>
        <w:t>;</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Te bespreken op welke wijze de gemeenten </w:t>
      </w:r>
      <w:r w:rsidR="00CD3F14">
        <w:rPr>
          <w:rFonts w:ascii="Arial" w:hAnsi="Arial" w:cs="Arial"/>
          <w:sz w:val="20"/>
          <w:szCs w:val="20"/>
        </w:rPr>
        <w:t xml:space="preserve">mogelijk </w:t>
      </w:r>
      <w:r w:rsidRPr="00AD76B6">
        <w:rPr>
          <w:rFonts w:ascii="Arial" w:hAnsi="Arial" w:cs="Arial"/>
          <w:sz w:val="20"/>
          <w:szCs w:val="20"/>
        </w:rPr>
        <w:t>een rol krijgen toebedeeld in de BKL;</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In te stemmen met het organiseren van een brede startbijeenkomst in juni 2018 (na de verkiezingen en de collegevorming);</w:t>
      </w:r>
    </w:p>
    <w:p w:rsidR="00634EF4" w:rsidRPr="00AD76B6" w:rsidRDefault="00634EF4" w:rsidP="00634EF4">
      <w:pPr>
        <w:numPr>
          <w:ilvl w:val="0"/>
          <w:numId w:val="35"/>
        </w:numPr>
        <w:rPr>
          <w:rFonts w:ascii="Arial" w:hAnsi="Arial" w:cs="Arial"/>
          <w:sz w:val="20"/>
          <w:szCs w:val="20"/>
        </w:rPr>
      </w:pPr>
      <w:r w:rsidRPr="00AD76B6">
        <w:rPr>
          <w:rFonts w:ascii="Arial" w:hAnsi="Arial" w:cs="Arial"/>
          <w:sz w:val="20"/>
          <w:szCs w:val="20"/>
        </w:rPr>
        <w:t xml:space="preserve">In te stemmen met het </w:t>
      </w:r>
      <w:r w:rsidR="00CD3F14">
        <w:rPr>
          <w:rFonts w:ascii="Arial" w:hAnsi="Arial" w:cs="Arial"/>
          <w:sz w:val="20"/>
          <w:szCs w:val="20"/>
        </w:rPr>
        <w:t xml:space="preserve">op korte termijn </w:t>
      </w:r>
      <w:r w:rsidRPr="00AD76B6">
        <w:rPr>
          <w:rFonts w:ascii="Arial" w:hAnsi="Arial" w:cs="Arial"/>
          <w:sz w:val="20"/>
          <w:szCs w:val="20"/>
        </w:rPr>
        <w:t>organiseren van een persmoment waarin het voornemen tot de oprichting van de BKL wordt gecommuniceerd.</w:t>
      </w:r>
    </w:p>
    <w:p w:rsidR="00634EF4" w:rsidRPr="00AD76B6" w:rsidRDefault="00634EF4" w:rsidP="00AD76B6">
      <w:pPr>
        <w:ind w:left="360" w:firstLine="348"/>
        <w:rPr>
          <w:rFonts w:ascii="Arial" w:hAnsi="Arial" w:cs="Arial"/>
          <w:sz w:val="20"/>
          <w:szCs w:val="20"/>
        </w:rPr>
      </w:pPr>
      <w:r w:rsidRPr="00AD76B6">
        <w:rPr>
          <w:rFonts w:ascii="Arial" w:hAnsi="Arial" w:cs="Arial"/>
          <w:sz w:val="20"/>
          <w:szCs w:val="20"/>
          <w:highlight w:val="yellow"/>
        </w:rPr>
        <w:t>Bijlage 05</w:t>
      </w:r>
    </w:p>
    <w:p w:rsidR="00E9182D" w:rsidRDefault="00E9182D" w:rsidP="003578F4">
      <w:pPr>
        <w:rPr>
          <w:rFonts w:ascii="Arial" w:hAnsi="Arial" w:cs="Arial"/>
          <w:sz w:val="20"/>
          <w:szCs w:val="20"/>
        </w:rPr>
      </w:pPr>
    </w:p>
    <w:p w:rsidR="00E9182D" w:rsidRPr="00CD3F14" w:rsidRDefault="00E9182D" w:rsidP="001E5FF9">
      <w:pPr>
        <w:pStyle w:val="Lijstalinea"/>
        <w:numPr>
          <w:ilvl w:val="0"/>
          <w:numId w:val="20"/>
        </w:numPr>
        <w:rPr>
          <w:rFonts w:ascii="Arial" w:hAnsi="Arial" w:cs="Arial"/>
          <w:b/>
          <w:sz w:val="20"/>
          <w:szCs w:val="20"/>
        </w:rPr>
      </w:pPr>
      <w:r w:rsidRPr="00A22FB4">
        <w:rPr>
          <w:rFonts w:ascii="Arial" w:hAnsi="Arial" w:cs="Arial"/>
          <w:b/>
          <w:iCs/>
          <w:sz w:val="20"/>
          <w:szCs w:val="20"/>
          <w:shd w:val="clear" w:color="auto" w:fill="EEECE1" w:themeFill="background2"/>
        </w:rPr>
        <w:t>Concepttekst ter opneming in college- of raadsprogramma’s voor de periode 2018-2022</w:t>
      </w:r>
      <w:r>
        <w:rPr>
          <w:rFonts w:ascii="Arial" w:hAnsi="Arial" w:cs="Arial"/>
          <w:b/>
          <w:iCs/>
          <w:sz w:val="20"/>
          <w:szCs w:val="20"/>
        </w:rPr>
        <w:t xml:space="preserve"> </w:t>
      </w:r>
      <w:r>
        <w:rPr>
          <w:rFonts w:ascii="Arial" w:hAnsi="Arial" w:cs="Arial"/>
          <w:sz w:val="20"/>
          <w:szCs w:val="20"/>
        </w:rPr>
        <w:t>H</w:t>
      </w:r>
      <w:r w:rsidR="00CD3F14">
        <w:rPr>
          <w:rFonts w:ascii="Arial" w:hAnsi="Arial" w:cs="Arial"/>
          <w:sz w:val="20"/>
          <w:szCs w:val="20"/>
        </w:rPr>
        <w:t xml:space="preserve">et idee is ontstaan een </w:t>
      </w:r>
      <w:r w:rsidRPr="00503B8F">
        <w:rPr>
          <w:rFonts w:ascii="Arial" w:hAnsi="Arial" w:cs="Arial"/>
          <w:sz w:val="20"/>
          <w:szCs w:val="20"/>
        </w:rPr>
        <w:t xml:space="preserve">tekst op te stellen </w:t>
      </w:r>
      <w:r>
        <w:rPr>
          <w:rFonts w:ascii="Arial" w:hAnsi="Arial" w:cs="Arial"/>
          <w:sz w:val="20"/>
          <w:szCs w:val="20"/>
        </w:rPr>
        <w:t xml:space="preserve">die bij de samenstelling van college of raadsprogramma’s voor de periode </w:t>
      </w:r>
      <w:r w:rsidR="00CD3F14">
        <w:rPr>
          <w:rFonts w:ascii="Arial" w:hAnsi="Arial" w:cs="Arial"/>
          <w:sz w:val="20"/>
          <w:szCs w:val="20"/>
        </w:rPr>
        <w:t>2018-2022 k</w:t>
      </w:r>
      <w:r>
        <w:rPr>
          <w:rFonts w:ascii="Arial" w:hAnsi="Arial" w:cs="Arial"/>
          <w:sz w:val="20"/>
          <w:szCs w:val="20"/>
        </w:rPr>
        <w:t xml:space="preserve">an worden gebruikt. Een ambtelijke werkgroep is aan de slag gegaan met het maken van deze tekst. </w:t>
      </w:r>
      <w:r w:rsidRPr="00503B8F">
        <w:rPr>
          <w:rFonts w:ascii="Arial" w:hAnsi="Arial" w:cs="Arial"/>
          <w:sz w:val="20"/>
          <w:szCs w:val="20"/>
        </w:rPr>
        <w:t>Het resultaat is verwoord in het bijgevoegde tekstv</w:t>
      </w:r>
      <w:r>
        <w:rPr>
          <w:rFonts w:ascii="Arial" w:hAnsi="Arial" w:cs="Arial"/>
          <w:sz w:val="20"/>
          <w:szCs w:val="20"/>
        </w:rPr>
        <w:t>oor</w:t>
      </w:r>
      <w:r w:rsidR="00CD3F14">
        <w:rPr>
          <w:rFonts w:ascii="Arial" w:hAnsi="Arial" w:cs="Arial"/>
          <w:sz w:val="20"/>
          <w:szCs w:val="20"/>
        </w:rPr>
        <w:t>stel</w:t>
      </w:r>
      <w:r w:rsidRPr="00503B8F">
        <w:rPr>
          <w:rFonts w:ascii="Arial" w:hAnsi="Arial" w:cs="Arial"/>
          <w:sz w:val="20"/>
          <w:szCs w:val="20"/>
        </w:rPr>
        <w:t xml:space="preserve">. </w:t>
      </w:r>
    </w:p>
    <w:p w:rsidR="00CD3F14" w:rsidRPr="00A22FB4" w:rsidRDefault="00CD3F14" w:rsidP="00CD3F14">
      <w:pPr>
        <w:pStyle w:val="Lijstalinea"/>
        <w:rPr>
          <w:rFonts w:ascii="Arial" w:hAnsi="Arial" w:cs="Arial"/>
          <w:b/>
          <w:sz w:val="20"/>
          <w:szCs w:val="20"/>
        </w:rPr>
      </w:pPr>
    </w:p>
    <w:p w:rsidR="00E9182D" w:rsidRPr="006E486B" w:rsidRDefault="00E9182D" w:rsidP="00E9182D">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E9182D" w:rsidRDefault="00E9182D" w:rsidP="00E9182D">
      <w:pPr>
        <w:ind w:left="360"/>
        <w:rPr>
          <w:rFonts w:ascii="Arial" w:hAnsi="Arial" w:cs="Arial"/>
          <w:sz w:val="20"/>
          <w:szCs w:val="20"/>
        </w:rPr>
      </w:pPr>
      <w:r>
        <w:rPr>
          <w:rFonts w:ascii="Arial" w:hAnsi="Arial" w:cs="Arial"/>
          <w:b/>
          <w:sz w:val="20"/>
          <w:szCs w:val="20"/>
        </w:rPr>
        <w:tab/>
      </w:r>
      <w:r>
        <w:rPr>
          <w:rFonts w:ascii="Arial" w:hAnsi="Arial" w:cs="Arial"/>
          <w:sz w:val="20"/>
          <w:szCs w:val="20"/>
        </w:rPr>
        <w:t>Instemmen met het bijgevoegde tekstvoorstel.</w:t>
      </w:r>
    </w:p>
    <w:p w:rsidR="00E9182D" w:rsidRDefault="00E9182D" w:rsidP="00E9182D">
      <w:pPr>
        <w:ind w:left="360"/>
        <w:rPr>
          <w:rFonts w:ascii="Arial" w:hAnsi="Arial" w:cs="Arial"/>
          <w:sz w:val="20"/>
          <w:szCs w:val="20"/>
        </w:rPr>
      </w:pPr>
      <w:r w:rsidRPr="00E9182D">
        <w:rPr>
          <w:rFonts w:ascii="Arial" w:hAnsi="Arial" w:cs="Arial"/>
          <w:sz w:val="20"/>
          <w:szCs w:val="20"/>
        </w:rPr>
        <w:tab/>
      </w:r>
      <w:r w:rsidR="00AD76B6" w:rsidRPr="00AD76B6">
        <w:rPr>
          <w:rFonts w:ascii="Arial" w:hAnsi="Arial" w:cs="Arial"/>
          <w:sz w:val="20"/>
          <w:szCs w:val="20"/>
          <w:highlight w:val="yellow"/>
        </w:rPr>
        <w:t>Bijlage 06</w:t>
      </w:r>
    </w:p>
    <w:p w:rsidR="000D0039" w:rsidRDefault="000D0039" w:rsidP="00523AC0">
      <w:pPr>
        <w:pStyle w:val="Geenafstand"/>
        <w:wordWrap/>
        <w:rPr>
          <w:rFonts w:ascii="Arial" w:hAnsi="Arial" w:cs="Arial"/>
          <w:lang w:val="nl-NL"/>
        </w:rPr>
      </w:pPr>
    </w:p>
    <w:p w:rsidR="006E486B" w:rsidRDefault="000D0039" w:rsidP="006E486B">
      <w:pPr>
        <w:numPr>
          <w:ilvl w:val="0"/>
          <w:numId w:val="20"/>
        </w:numPr>
        <w:rPr>
          <w:rFonts w:ascii="Arial" w:hAnsi="Arial" w:cs="Arial"/>
          <w:b/>
        </w:rPr>
      </w:pPr>
      <w:r w:rsidRPr="000D0039">
        <w:rPr>
          <w:rFonts w:ascii="Arial" w:hAnsi="Arial" w:cs="Arial"/>
          <w:b/>
          <w:shd w:val="clear" w:color="auto" w:fill="EEECE1" w:themeFill="background2"/>
        </w:rPr>
        <w:t>Waterpanel in combinatie met het VNG Congres</w:t>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r w:rsidR="00371D73" w:rsidRPr="000D0039">
        <w:rPr>
          <w:rFonts w:ascii="Arial" w:hAnsi="Arial" w:cs="Arial"/>
          <w:b/>
          <w:shd w:val="clear" w:color="auto" w:fill="EEECE1" w:themeFill="background2"/>
        </w:rPr>
        <w:tab/>
      </w:r>
    </w:p>
    <w:p w:rsidR="001E5FF9" w:rsidRDefault="000D0039" w:rsidP="006E486B">
      <w:pPr>
        <w:ind w:left="720"/>
        <w:rPr>
          <w:rFonts w:ascii="Arial" w:hAnsi="Arial" w:cs="Arial"/>
          <w:sz w:val="20"/>
          <w:szCs w:val="20"/>
        </w:rPr>
      </w:pPr>
      <w:r w:rsidRPr="006E486B">
        <w:rPr>
          <w:rFonts w:ascii="Arial" w:hAnsi="Arial" w:cs="Arial"/>
          <w:sz w:val="20"/>
          <w:szCs w:val="20"/>
        </w:rPr>
        <w:t>Op 26 en 27 juni 2017 is Maastricht de thuishaven van het VNG congres. Vanuit het AROL</w:t>
      </w:r>
      <w:r w:rsidR="00CD3F14">
        <w:rPr>
          <w:rFonts w:ascii="Arial" w:hAnsi="Arial" w:cs="Arial"/>
          <w:sz w:val="20"/>
          <w:szCs w:val="20"/>
        </w:rPr>
        <w:t xml:space="preserve">/BROL </w:t>
      </w:r>
      <w:r w:rsidRPr="006E486B">
        <w:rPr>
          <w:rFonts w:ascii="Arial" w:hAnsi="Arial" w:cs="Arial"/>
          <w:sz w:val="20"/>
          <w:szCs w:val="20"/>
        </w:rPr>
        <w:t xml:space="preserve">is de wens uitgesproken om te proberen om tijdens dit congres de aandacht te vestigen op de vele goede zaken die in Limburg op het gebied van water(samenwerking) </w:t>
      </w:r>
      <w:r w:rsidRPr="006E486B">
        <w:rPr>
          <w:rFonts w:ascii="Arial" w:hAnsi="Arial" w:cs="Arial"/>
          <w:sz w:val="20"/>
          <w:szCs w:val="20"/>
        </w:rPr>
        <w:lastRenderedPageBreak/>
        <w:t>plaatsvinden. Een van de programmaonderdelen wordt waarschijnlijk een bijeenk</w:t>
      </w:r>
      <w:r w:rsidR="00CD3F14">
        <w:rPr>
          <w:rFonts w:ascii="Arial" w:hAnsi="Arial" w:cs="Arial"/>
          <w:sz w:val="20"/>
          <w:szCs w:val="20"/>
        </w:rPr>
        <w:t>omst over hoogwaterveiligheid, recreatie en internationale g</w:t>
      </w:r>
      <w:r w:rsidRPr="006E486B">
        <w:rPr>
          <w:rFonts w:ascii="Arial" w:hAnsi="Arial" w:cs="Arial"/>
          <w:sz w:val="20"/>
          <w:szCs w:val="20"/>
        </w:rPr>
        <w:t>renscorrectie. Het idee is opgevat om daarvoor een boot te huren en een vaartocht te organiseren over de Maas. Gedurende deze vaartocht is er ruimte om naast he</w:t>
      </w:r>
      <w:r w:rsidR="00CD3F14">
        <w:rPr>
          <w:rFonts w:ascii="Arial" w:hAnsi="Arial" w:cs="Arial"/>
          <w:sz w:val="20"/>
          <w:szCs w:val="20"/>
        </w:rPr>
        <w:t xml:space="preserve">t genoemde thema </w:t>
      </w:r>
      <w:r w:rsidRPr="006E486B">
        <w:rPr>
          <w:rFonts w:ascii="Arial" w:hAnsi="Arial" w:cs="Arial"/>
          <w:sz w:val="20"/>
          <w:szCs w:val="20"/>
        </w:rPr>
        <w:t xml:space="preserve">andere thema’s te agenderen. Dit is een uitgelezen kans om de samenwerking binnen de Limburgse Waterketen en het waterbeheer op </w:t>
      </w:r>
      <w:r w:rsidR="006E486B" w:rsidRPr="006E486B">
        <w:rPr>
          <w:rFonts w:ascii="Arial" w:hAnsi="Arial" w:cs="Arial"/>
          <w:sz w:val="20"/>
          <w:szCs w:val="20"/>
        </w:rPr>
        <w:t>een mooie manier te etaleren en</w:t>
      </w:r>
      <w:r w:rsidR="006E486B">
        <w:rPr>
          <w:rFonts w:ascii="Arial" w:hAnsi="Arial" w:cs="Arial"/>
          <w:sz w:val="20"/>
          <w:szCs w:val="20"/>
        </w:rPr>
        <w:t xml:space="preserve"> l</w:t>
      </w:r>
      <w:r w:rsidRPr="006E486B">
        <w:rPr>
          <w:rFonts w:ascii="Arial" w:hAnsi="Arial" w:cs="Arial"/>
          <w:sz w:val="20"/>
          <w:szCs w:val="20"/>
        </w:rPr>
        <w:t xml:space="preserve">andelijk onder de aandacht te brengen. </w:t>
      </w:r>
    </w:p>
    <w:p w:rsidR="006E486B" w:rsidRDefault="006E486B" w:rsidP="006E486B">
      <w:pPr>
        <w:ind w:left="720"/>
        <w:rPr>
          <w:rFonts w:ascii="Arial" w:hAnsi="Arial" w:cs="Arial"/>
          <w:sz w:val="20"/>
          <w:szCs w:val="20"/>
        </w:rPr>
      </w:pPr>
    </w:p>
    <w:p w:rsidR="006E486B" w:rsidRDefault="006E486B" w:rsidP="006E486B">
      <w:pPr>
        <w:ind w:left="720"/>
        <w:rPr>
          <w:rFonts w:ascii="Arial" w:hAnsi="Arial" w:cs="Arial"/>
          <w:sz w:val="20"/>
          <w:szCs w:val="20"/>
        </w:rPr>
      </w:pPr>
      <w:r>
        <w:rPr>
          <w:rFonts w:ascii="Arial" w:hAnsi="Arial" w:cs="Arial"/>
          <w:sz w:val="20"/>
          <w:szCs w:val="20"/>
        </w:rPr>
        <w:t>In de kern is dit niet de organisatie van een Waterpanel met landelijke allure, maar het is zonder meer een waardig alternatief.</w:t>
      </w:r>
    </w:p>
    <w:p w:rsidR="006E486B" w:rsidRDefault="006E486B" w:rsidP="006E486B">
      <w:pPr>
        <w:rPr>
          <w:rFonts w:ascii="Arial" w:hAnsi="Arial" w:cs="Arial"/>
          <w:sz w:val="20"/>
          <w:szCs w:val="20"/>
        </w:rPr>
      </w:pPr>
    </w:p>
    <w:p w:rsidR="00772046" w:rsidRDefault="006E486B" w:rsidP="00772046">
      <w:pPr>
        <w:pStyle w:val="Lijstalinea"/>
        <w:ind w:left="0"/>
        <w:rPr>
          <w:rFonts w:ascii="Arial" w:hAnsi="Arial" w:cs="Arial"/>
          <w:sz w:val="20"/>
          <w:szCs w:val="20"/>
        </w:rPr>
      </w:pPr>
      <w:r w:rsidRPr="006E486B">
        <w:rPr>
          <w:rFonts w:ascii="Arial" w:hAnsi="Arial" w:cs="Arial"/>
          <w:sz w:val="20"/>
          <w:szCs w:val="20"/>
        </w:rPr>
        <w:t xml:space="preserve">      </w:t>
      </w:r>
      <w:r w:rsidRPr="006E486B">
        <w:rPr>
          <w:rFonts w:ascii="Arial" w:hAnsi="Arial" w:cs="Arial"/>
          <w:sz w:val="20"/>
          <w:szCs w:val="20"/>
        </w:rPr>
        <w:tab/>
      </w:r>
      <w:r w:rsidRPr="006E486B">
        <w:rPr>
          <w:rFonts w:ascii="Arial" w:hAnsi="Arial" w:cs="Arial"/>
          <w:sz w:val="20"/>
          <w:szCs w:val="20"/>
          <w:highlight w:val="lightGray"/>
        </w:rPr>
        <w:t>Voorstel:</w:t>
      </w:r>
    </w:p>
    <w:p w:rsidR="006E486B" w:rsidRPr="00772046" w:rsidRDefault="006E486B" w:rsidP="00772046">
      <w:pPr>
        <w:pStyle w:val="Lijstalinea"/>
        <w:ind w:left="0" w:firstLine="708"/>
        <w:rPr>
          <w:rFonts w:ascii="Arial" w:hAnsi="Arial" w:cs="Arial"/>
          <w:sz w:val="20"/>
          <w:szCs w:val="20"/>
        </w:rPr>
      </w:pPr>
      <w:r>
        <w:rPr>
          <w:rFonts w:ascii="Arial" w:hAnsi="Arial" w:cs="Arial"/>
          <w:sz w:val="20"/>
          <w:szCs w:val="20"/>
        </w:rPr>
        <w:t>Instemmen  met vorenstaande aanpak.</w:t>
      </w:r>
    </w:p>
    <w:p w:rsidR="001E5FF9" w:rsidRDefault="001E5FF9" w:rsidP="00371D73">
      <w:pPr>
        <w:ind w:left="720"/>
        <w:rPr>
          <w:rFonts w:ascii="Arial" w:hAnsi="Arial" w:cs="Arial"/>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2F4295" w:rsidRDefault="002F4295" w:rsidP="002F4295">
      <w:pPr>
        <w:ind w:left="360"/>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14" w:rsidRDefault="00CD3F14">
      <w:r>
        <w:separator/>
      </w:r>
    </w:p>
  </w:endnote>
  <w:endnote w:type="continuationSeparator" w:id="0">
    <w:p w:rsidR="00CD3F14" w:rsidRDefault="00CD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14" w:rsidRDefault="00CD3F1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D3F14" w:rsidRDefault="00CD3F14"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CD3F14" w:rsidRDefault="00CD3F14" w:rsidP="006144F4">
        <w:pPr>
          <w:pStyle w:val="Voettekst"/>
          <w:ind w:right="360"/>
        </w:pPr>
        <w:r>
          <w:rPr>
            <w:noProof/>
            <w:lang w:eastAsia="zh-TW"/>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D3F14" w:rsidRDefault="00CD3F1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77289" w:rsidRPr="00C77289">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CD3F14" w:rsidRDefault="00CD3F1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C77289" w:rsidRPr="00C77289">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14" w:rsidRDefault="00CD3F14">
      <w:r>
        <w:separator/>
      </w:r>
    </w:p>
  </w:footnote>
  <w:footnote w:type="continuationSeparator" w:id="0">
    <w:p w:rsidR="00CD3F14" w:rsidRDefault="00CD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F14" w:rsidRDefault="00CD3F14">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lang w:eastAsia="zh-TW"/>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CD3F14" w:rsidRPr="00BF42BD" w:rsidRDefault="00CD3F14">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4">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9">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5">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27">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8">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9FD62A3"/>
    <w:multiLevelType w:val="hybridMultilevel"/>
    <w:tmpl w:val="BA90A97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31"/>
  </w:num>
  <w:num w:numId="3">
    <w:abstractNumId w:val="9"/>
  </w:num>
  <w:num w:numId="4">
    <w:abstractNumId w:val="12"/>
  </w:num>
  <w:num w:numId="5">
    <w:abstractNumId w:val="7"/>
  </w:num>
  <w:num w:numId="6">
    <w:abstractNumId w:val="33"/>
  </w:num>
  <w:num w:numId="7">
    <w:abstractNumId w:val="11"/>
  </w:num>
  <w:num w:numId="8">
    <w:abstractNumId w:val="17"/>
  </w:num>
  <w:num w:numId="9">
    <w:abstractNumId w:val="6"/>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2"/>
  </w:num>
  <w:num w:numId="12">
    <w:abstractNumId w:val="2"/>
  </w:num>
  <w:num w:numId="13">
    <w:abstractNumId w:val="2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8"/>
  </w:num>
  <w:num w:numId="17">
    <w:abstractNumId w:val="5"/>
  </w:num>
  <w:num w:numId="18">
    <w:abstractNumId w:val="23"/>
  </w:num>
  <w:num w:numId="19">
    <w:abstractNumId w:val="8"/>
  </w:num>
  <w:num w:numId="20">
    <w:abstractNumId w:val="0"/>
  </w:num>
  <w:num w:numId="21">
    <w:abstractNumId w:val="14"/>
  </w:num>
  <w:num w:numId="22">
    <w:abstractNumId w:val="2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26"/>
  </w:num>
  <w:num w:numId="29">
    <w:abstractNumId w:val="13"/>
  </w:num>
  <w:num w:numId="30">
    <w:abstractNumId w:val="10"/>
  </w:num>
  <w:num w:numId="31">
    <w:abstractNumId w:val="15"/>
  </w:num>
  <w:num w:numId="32">
    <w:abstractNumId w:val="16"/>
  </w:num>
  <w:num w:numId="33">
    <w:abstractNumId w:val="1"/>
  </w:num>
  <w:num w:numId="34">
    <w:abstractNumId w:val="21"/>
  </w:num>
  <w:num w:numId="35">
    <w:abstractNumId w:val="32"/>
  </w:num>
  <w:num w:numId="36">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235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23E0"/>
    <w:rsid w:val="0009423C"/>
    <w:rsid w:val="00097D43"/>
    <w:rsid w:val="000B4090"/>
    <w:rsid w:val="000B4F25"/>
    <w:rsid w:val="000C40F5"/>
    <w:rsid w:val="000C690E"/>
    <w:rsid w:val="000D0039"/>
    <w:rsid w:val="000D127E"/>
    <w:rsid w:val="000D16C1"/>
    <w:rsid w:val="000D6123"/>
    <w:rsid w:val="000E0D4B"/>
    <w:rsid w:val="000E48AC"/>
    <w:rsid w:val="000E6C65"/>
    <w:rsid w:val="000E7A25"/>
    <w:rsid w:val="000F2314"/>
    <w:rsid w:val="000F3BB3"/>
    <w:rsid w:val="00100F5A"/>
    <w:rsid w:val="00105434"/>
    <w:rsid w:val="00105EFF"/>
    <w:rsid w:val="0010726F"/>
    <w:rsid w:val="00113BAF"/>
    <w:rsid w:val="00120541"/>
    <w:rsid w:val="00123E0A"/>
    <w:rsid w:val="00124428"/>
    <w:rsid w:val="001304C4"/>
    <w:rsid w:val="00130BA3"/>
    <w:rsid w:val="00131349"/>
    <w:rsid w:val="00131FEF"/>
    <w:rsid w:val="001328AD"/>
    <w:rsid w:val="00133B64"/>
    <w:rsid w:val="00133BFB"/>
    <w:rsid w:val="001360BB"/>
    <w:rsid w:val="00141579"/>
    <w:rsid w:val="00155995"/>
    <w:rsid w:val="00156805"/>
    <w:rsid w:val="00157FC4"/>
    <w:rsid w:val="00163A00"/>
    <w:rsid w:val="00164687"/>
    <w:rsid w:val="00165DC8"/>
    <w:rsid w:val="00171D55"/>
    <w:rsid w:val="00172297"/>
    <w:rsid w:val="001736EE"/>
    <w:rsid w:val="00173EA8"/>
    <w:rsid w:val="001822A3"/>
    <w:rsid w:val="001842D7"/>
    <w:rsid w:val="001953A4"/>
    <w:rsid w:val="00197267"/>
    <w:rsid w:val="001A02C7"/>
    <w:rsid w:val="001A7601"/>
    <w:rsid w:val="001B1AAE"/>
    <w:rsid w:val="001B7E86"/>
    <w:rsid w:val="001C644F"/>
    <w:rsid w:val="001E05C8"/>
    <w:rsid w:val="001E26F0"/>
    <w:rsid w:val="001E5FF9"/>
    <w:rsid w:val="001F06D6"/>
    <w:rsid w:val="001F605D"/>
    <w:rsid w:val="0020500C"/>
    <w:rsid w:val="00206500"/>
    <w:rsid w:val="00213A91"/>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80FD1"/>
    <w:rsid w:val="00282C18"/>
    <w:rsid w:val="00287273"/>
    <w:rsid w:val="00292709"/>
    <w:rsid w:val="0029361B"/>
    <w:rsid w:val="00294D80"/>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65B2"/>
    <w:rsid w:val="00320FE1"/>
    <w:rsid w:val="0032512B"/>
    <w:rsid w:val="003300D2"/>
    <w:rsid w:val="0033274C"/>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1AD5"/>
    <w:rsid w:val="003B1FF5"/>
    <w:rsid w:val="003B3831"/>
    <w:rsid w:val="003B4264"/>
    <w:rsid w:val="003B7AE6"/>
    <w:rsid w:val="003B7F02"/>
    <w:rsid w:val="003C1E42"/>
    <w:rsid w:val="003C45FE"/>
    <w:rsid w:val="003C4C41"/>
    <w:rsid w:val="003C5056"/>
    <w:rsid w:val="003C5FDF"/>
    <w:rsid w:val="003C6DF2"/>
    <w:rsid w:val="003C717D"/>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49C5"/>
    <w:rsid w:val="00460DCA"/>
    <w:rsid w:val="00464AE2"/>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3AC0"/>
    <w:rsid w:val="00526E4A"/>
    <w:rsid w:val="0053070F"/>
    <w:rsid w:val="00530A0A"/>
    <w:rsid w:val="00531917"/>
    <w:rsid w:val="005320A3"/>
    <w:rsid w:val="00537033"/>
    <w:rsid w:val="005375C7"/>
    <w:rsid w:val="00546AD4"/>
    <w:rsid w:val="00546E81"/>
    <w:rsid w:val="00556AD1"/>
    <w:rsid w:val="00556DE3"/>
    <w:rsid w:val="00557C73"/>
    <w:rsid w:val="005616B5"/>
    <w:rsid w:val="00564DF4"/>
    <w:rsid w:val="005665E4"/>
    <w:rsid w:val="00566EAF"/>
    <w:rsid w:val="005714DF"/>
    <w:rsid w:val="0057294F"/>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27E2"/>
    <w:rsid w:val="007838D4"/>
    <w:rsid w:val="0078413D"/>
    <w:rsid w:val="007926C6"/>
    <w:rsid w:val="00792C32"/>
    <w:rsid w:val="00793910"/>
    <w:rsid w:val="00794A6D"/>
    <w:rsid w:val="00794C5E"/>
    <w:rsid w:val="0079603C"/>
    <w:rsid w:val="007970E2"/>
    <w:rsid w:val="00797D69"/>
    <w:rsid w:val="007A0E2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674"/>
    <w:rsid w:val="00931A23"/>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5921"/>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4C28"/>
    <w:rsid w:val="00A779FF"/>
    <w:rsid w:val="00A81F13"/>
    <w:rsid w:val="00A8217E"/>
    <w:rsid w:val="00A82C35"/>
    <w:rsid w:val="00A83201"/>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289"/>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15279"/>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D143D"/>
    <w:rsid w:val="00ED3AFF"/>
    <w:rsid w:val="00ED7654"/>
    <w:rsid w:val="00EE56F7"/>
    <w:rsid w:val="00EF162A"/>
    <w:rsid w:val="00EF2319"/>
    <w:rsid w:val="00EF47CA"/>
    <w:rsid w:val="00EF4D6A"/>
    <w:rsid w:val="00F03CDB"/>
    <w:rsid w:val="00F07AC3"/>
    <w:rsid w:val="00F123B7"/>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25E9-D28A-415E-B3ED-99584F44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3024253.dotm</Template>
  <TotalTime>37</TotalTime>
  <Pages>5</Pages>
  <Words>1680</Words>
  <Characters>9258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Huyskens, Twan</cp:lastModifiedBy>
  <cp:revision>7</cp:revision>
  <cp:lastPrinted>2016-08-29T11:26:00Z</cp:lastPrinted>
  <dcterms:created xsi:type="dcterms:W3CDTF">2018-03-01T15:58:00Z</dcterms:created>
  <dcterms:modified xsi:type="dcterms:W3CDTF">2018-03-04T11:01:00Z</dcterms:modified>
</cp:coreProperties>
</file>