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C9" w:rsidRPr="003001FC" w:rsidRDefault="00660BC9" w:rsidP="003001FC">
      <w:pPr>
        <w:pStyle w:val="Kop1"/>
        <w:widowControl/>
        <w:numPr>
          <w:ilvl w:val="0"/>
          <w:numId w:val="0"/>
        </w:numPr>
        <w:tabs>
          <w:tab w:val="clear" w:pos="851"/>
        </w:tabs>
        <w:spacing w:line="312" w:lineRule="auto"/>
        <w:rPr>
          <w:rFonts w:ascii="Arial" w:hAnsi="Arial" w:cs="Arial"/>
          <w:bCs/>
          <w:snapToGrid/>
          <w:color w:val="000000"/>
          <w:sz w:val="28"/>
          <w:szCs w:val="24"/>
          <w:lang w:val="nl-NL"/>
        </w:rPr>
      </w:pPr>
    </w:p>
    <w:tbl>
      <w:tblPr>
        <w:tblStyle w:val="Tabelraster"/>
        <w:tblW w:w="0" w:type="auto"/>
        <w:tblLook w:val="04A0" w:firstRow="1" w:lastRow="0" w:firstColumn="1" w:lastColumn="0" w:noHBand="0" w:noVBand="1"/>
      </w:tblPr>
      <w:tblGrid>
        <w:gridCol w:w="9212"/>
      </w:tblGrid>
      <w:tr w:rsidR="00660BC9" w:rsidTr="00660BC9">
        <w:tc>
          <w:tcPr>
            <w:tcW w:w="9212" w:type="dxa"/>
          </w:tcPr>
          <w:p w:rsidR="00A739BA" w:rsidRDefault="00A739BA" w:rsidP="00660BC9">
            <w:pPr>
              <w:pStyle w:val="Kop1"/>
              <w:widowControl/>
              <w:numPr>
                <w:ilvl w:val="0"/>
                <w:numId w:val="0"/>
              </w:numPr>
              <w:tabs>
                <w:tab w:val="clear" w:pos="851"/>
              </w:tabs>
              <w:spacing w:line="312" w:lineRule="auto"/>
              <w:rPr>
                <w:rFonts w:ascii="Arial" w:hAnsi="Arial" w:cs="Arial"/>
                <w:bCs/>
                <w:snapToGrid/>
                <w:color w:val="000000"/>
                <w:sz w:val="28"/>
                <w:szCs w:val="24"/>
                <w:lang w:val="nl-NL"/>
              </w:rPr>
            </w:pPr>
            <w:r>
              <w:rPr>
                <w:rFonts w:ascii="Arial" w:hAnsi="Arial" w:cs="Arial"/>
                <w:bCs/>
                <w:snapToGrid/>
                <w:color w:val="000000"/>
                <w:sz w:val="28"/>
                <w:szCs w:val="24"/>
                <w:lang w:val="nl-NL"/>
              </w:rPr>
              <w:t>Besluitenlijst</w:t>
            </w:r>
            <w:r w:rsidR="00FF2ED7">
              <w:rPr>
                <w:rFonts w:ascii="Arial" w:hAnsi="Arial" w:cs="Arial"/>
                <w:bCs/>
                <w:snapToGrid/>
                <w:color w:val="000000"/>
                <w:sz w:val="28"/>
                <w:szCs w:val="24"/>
                <w:lang w:val="nl-NL"/>
              </w:rPr>
              <w:t xml:space="preserve">: </w:t>
            </w:r>
          </w:p>
          <w:p w:rsidR="00660BC9" w:rsidRPr="00660BC9" w:rsidRDefault="00FF2ED7" w:rsidP="00660BC9">
            <w:pPr>
              <w:pStyle w:val="Kop1"/>
              <w:widowControl/>
              <w:numPr>
                <w:ilvl w:val="0"/>
                <w:numId w:val="0"/>
              </w:numPr>
              <w:tabs>
                <w:tab w:val="clear" w:pos="851"/>
              </w:tabs>
              <w:spacing w:line="312" w:lineRule="auto"/>
              <w:rPr>
                <w:rFonts w:ascii="Arial" w:hAnsi="Arial" w:cs="Arial"/>
                <w:b w:val="0"/>
                <w:bCs/>
                <w:snapToGrid/>
                <w:color w:val="000000"/>
                <w:sz w:val="28"/>
                <w:szCs w:val="24"/>
                <w:lang w:val="nl-NL"/>
              </w:rPr>
            </w:pPr>
            <w:r>
              <w:rPr>
                <w:rFonts w:ascii="Arial" w:hAnsi="Arial" w:cs="Arial"/>
                <w:bCs/>
                <w:snapToGrid/>
                <w:color w:val="000000"/>
                <w:sz w:val="28"/>
                <w:szCs w:val="24"/>
                <w:lang w:val="nl-NL"/>
              </w:rPr>
              <w:t>BESTUURLIJ</w:t>
            </w:r>
            <w:r w:rsidR="004A2A68">
              <w:rPr>
                <w:rFonts w:ascii="Arial" w:hAnsi="Arial" w:cs="Arial"/>
                <w:bCs/>
                <w:snapToGrid/>
                <w:color w:val="000000"/>
                <w:sz w:val="28"/>
                <w:szCs w:val="24"/>
                <w:lang w:val="nl-NL"/>
              </w:rPr>
              <w:t xml:space="preserve">K REGIOTREKKERSOVERLEG </w:t>
            </w:r>
          </w:p>
        </w:tc>
      </w:tr>
    </w:tbl>
    <w:p w:rsidR="00A32E78" w:rsidRDefault="00A32E78" w:rsidP="00A32E78"/>
    <w:p w:rsidR="00A32E78" w:rsidRPr="003001FC" w:rsidRDefault="00136527" w:rsidP="00A32E78">
      <w:pPr>
        <w:rPr>
          <w:rFonts w:ascii="Arial" w:hAnsi="Arial" w:cs="Arial"/>
          <w:b/>
        </w:rPr>
      </w:pPr>
      <w:r>
        <w:rPr>
          <w:rFonts w:ascii="Arial" w:hAnsi="Arial" w:cs="Arial"/>
          <w:b/>
        </w:rPr>
        <w:t xml:space="preserve">Datum: </w:t>
      </w:r>
      <w:r>
        <w:rPr>
          <w:rFonts w:ascii="Arial" w:hAnsi="Arial" w:cs="Arial"/>
          <w:b/>
        </w:rPr>
        <w:tab/>
        <w:t>22 mei 2019</w:t>
      </w:r>
    </w:p>
    <w:p w:rsidR="00A32E78" w:rsidRPr="003001FC" w:rsidRDefault="00A32E78" w:rsidP="00A32E78">
      <w:pPr>
        <w:rPr>
          <w:rFonts w:ascii="Arial" w:hAnsi="Arial" w:cs="Arial"/>
          <w:b/>
        </w:rPr>
      </w:pPr>
      <w:r w:rsidRPr="003001FC">
        <w:rPr>
          <w:rFonts w:ascii="Arial" w:hAnsi="Arial" w:cs="Arial"/>
          <w:b/>
          <w:sz w:val="20"/>
          <w:szCs w:val="20"/>
        </w:rPr>
        <w:t>Plaats</w:t>
      </w:r>
      <w:r w:rsidRPr="003001FC">
        <w:rPr>
          <w:rFonts w:ascii="Arial" w:hAnsi="Arial" w:cs="Arial"/>
          <w:b/>
        </w:rPr>
        <w:t xml:space="preserve">: </w:t>
      </w:r>
      <w:r w:rsidRPr="003001FC">
        <w:rPr>
          <w:rFonts w:ascii="Arial" w:hAnsi="Arial" w:cs="Arial"/>
          <w:b/>
        </w:rPr>
        <w:tab/>
      </w:r>
      <w:r w:rsidR="004A2A68">
        <w:rPr>
          <w:rFonts w:ascii="Arial" w:hAnsi="Arial" w:cs="Arial"/>
          <w:b/>
        </w:rPr>
        <w:t>Maria Theresialaan 99 Roermond (kantoor Waterschap Limburg)</w:t>
      </w:r>
    </w:p>
    <w:p w:rsidR="00660BC9" w:rsidRPr="003001FC" w:rsidRDefault="009D79EB" w:rsidP="00A32E78">
      <w:pPr>
        <w:rPr>
          <w:rFonts w:ascii="Arial" w:hAnsi="Arial" w:cs="Arial"/>
          <w:b/>
        </w:rPr>
      </w:pPr>
      <w:r>
        <w:rPr>
          <w:rFonts w:ascii="Arial" w:hAnsi="Arial" w:cs="Arial"/>
          <w:b/>
        </w:rPr>
        <w:t>Tijd:</w:t>
      </w:r>
      <w:r>
        <w:rPr>
          <w:rFonts w:ascii="Arial" w:hAnsi="Arial" w:cs="Arial"/>
          <w:b/>
        </w:rPr>
        <w:tab/>
      </w:r>
      <w:r>
        <w:rPr>
          <w:rFonts w:ascii="Arial" w:hAnsi="Arial" w:cs="Arial"/>
          <w:b/>
        </w:rPr>
        <w:tab/>
      </w:r>
      <w:r w:rsidR="004A2A68">
        <w:rPr>
          <w:rFonts w:ascii="Arial" w:hAnsi="Arial" w:cs="Arial"/>
          <w:b/>
        </w:rPr>
        <w:t>van 13.30 tot 16.00</w:t>
      </w:r>
      <w:r w:rsidR="00660BC9" w:rsidRPr="003001FC">
        <w:rPr>
          <w:rFonts w:ascii="Arial" w:hAnsi="Arial" w:cs="Arial"/>
          <w:b/>
        </w:rPr>
        <w:t xml:space="preserve"> uur</w:t>
      </w:r>
    </w:p>
    <w:p w:rsidR="0046520C" w:rsidRDefault="00660BC9" w:rsidP="0046520C">
      <w:pPr>
        <w:rPr>
          <w:rFonts w:ascii="Arial" w:hAnsi="Arial" w:cs="Arial"/>
          <w:b/>
        </w:rPr>
      </w:pPr>
      <w:r w:rsidRPr="003001FC">
        <w:rPr>
          <w:rFonts w:ascii="Arial" w:hAnsi="Arial" w:cs="Arial"/>
          <w:b/>
        </w:rPr>
        <w:t>Ruimte:</w:t>
      </w:r>
      <w:r w:rsidR="00136527">
        <w:rPr>
          <w:rFonts w:ascii="Arial" w:hAnsi="Arial" w:cs="Arial"/>
          <w:b/>
        </w:rPr>
        <w:tab/>
        <w:t>Kamer 229</w:t>
      </w:r>
      <w:r w:rsidR="008F1875">
        <w:rPr>
          <w:rFonts w:ascii="Arial" w:hAnsi="Arial" w:cs="Arial"/>
          <w:b/>
        </w:rPr>
        <w:t>.</w:t>
      </w:r>
    </w:p>
    <w:p w:rsidR="006F77A1" w:rsidRPr="0046520C" w:rsidRDefault="006F77A1" w:rsidP="0046520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1080"/>
        <w:gridCol w:w="6442"/>
      </w:tblGrid>
      <w:tr w:rsidR="0033274C" w:rsidRPr="00067D98" w:rsidTr="0046731F">
        <w:tc>
          <w:tcPr>
            <w:tcW w:w="9212" w:type="dxa"/>
            <w:gridSpan w:val="3"/>
            <w:shd w:val="clear" w:color="auto" w:fill="C0C0C0"/>
          </w:tcPr>
          <w:p w:rsidR="0033274C" w:rsidRPr="009748A5" w:rsidRDefault="0033274C" w:rsidP="0090372D">
            <w:pPr>
              <w:tabs>
                <w:tab w:val="left" w:pos="3600"/>
              </w:tabs>
              <w:rPr>
                <w:rFonts w:ascii="Arial" w:hAnsi="Arial" w:cs="Arial"/>
                <w:sz w:val="20"/>
                <w:szCs w:val="20"/>
                <w:highlight w:val="lightGray"/>
              </w:rPr>
            </w:pPr>
            <w:r w:rsidRPr="009748A5">
              <w:rPr>
                <w:rFonts w:ascii="Arial" w:hAnsi="Arial" w:cs="Arial"/>
                <w:b/>
                <w:bCs/>
                <w:sz w:val="20"/>
                <w:szCs w:val="20"/>
                <w:highlight w:val="lightGray"/>
              </w:rPr>
              <w:t>A</w:t>
            </w:r>
            <w:r>
              <w:rPr>
                <w:rFonts w:ascii="Arial" w:hAnsi="Arial" w:cs="Arial"/>
                <w:b/>
                <w:bCs/>
                <w:sz w:val="20"/>
                <w:szCs w:val="20"/>
                <w:highlight w:val="lightGray"/>
              </w:rPr>
              <w:t>ANWEZIGHEID</w:t>
            </w:r>
          </w:p>
        </w:tc>
      </w:tr>
      <w:tr w:rsidR="0033274C" w:rsidRPr="00067D98" w:rsidTr="0046731F">
        <w:tc>
          <w:tcPr>
            <w:tcW w:w="1690" w:type="dxa"/>
          </w:tcPr>
          <w:p w:rsidR="0033274C" w:rsidRPr="00067D98" w:rsidRDefault="006A1335" w:rsidP="0090372D">
            <w:pPr>
              <w:tabs>
                <w:tab w:val="left" w:pos="3600"/>
              </w:tabs>
              <w:rPr>
                <w:rFonts w:ascii="Arial" w:hAnsi="Arial" w:cs="Arial"/>
                <w:b/>
                <w:sz w:val="20"/>
                <w:szCs w:val="20"/>
              </w:rPr>
            </w:pPr>
            <w:r>
              <w:rPr>
                <w:rFonts w:ascii="Arial" w:hAnsi="Arial" w:cs="Arial"/>
                <w:b/>
                <w:sz w:val="20"/>
                <w:szCs w:val="20"/>
              </w:rPr>
              <w:t xml:space="preserve">Technisch </w:t>
            </w:r>
            <w:r w:rsidR="0033274C">
              <w:rPr>
                <w:rFonts w:ascii="Arial" w:hAnsi="Arial" w:cs="Arial"/>
                <w:b/>
                <w:sz w:val="20"/>
                <w:szCs w:val="20"/>
              </w:rPr>
              <w:t>Voorzitter</w:t>
            </w:r>
            <w:r w:rsidR="0033274C" w:rsidRPr="00067D98">
              <w:rPr>
                <w:rFonts w:ascii="Arial" w:hAnsi="Arial" w:cs="Arial"/>
                <w:b/>
                <w:sz w:val="20"/>
                <w:szCs w:val="20"/>
              </w:rPr>
              <w:t>:</w:t>
            </w:r>
          </w:p>
        </w:tc>
        <w:tc>
          <w:tcPr>
            <w:tcW w:w="7522" w:type="dxa"/>
            <w:gridSpan w:val="2"/>
          </w:tcPr>
          <w:p w:rsidR="0033274C" w:rsidRPr="00067D98" w:rsidRDefault="0033274C" w:rsidP="0090372D">
            <w:pPr>
              <w:rPr>
                <w:rFonts w:ascii="Arial" w:hAnsi="Arial" w:cs="Arial"/>
                <w:sz w:val="20"/>
                <w:szCs w:val="20"/>
              </w:rPr>
            </w:pPr>
            <w:r w:rsidRPr="00A739BA">
              <w:rPr>
                <w:rFonts w:ascii="Arial" w:hAnsi="Arial" w:cs="Arial"/>
                <w:sz w:val="20"/>
                <w:szCs w:val="20"/>
              </w:rPr>
              <w:t>Leon Geilen</w:t>
            </w:r>
            <w:r w:rsidR="005E2C68" w:rsidRPr="00A739BA">
              <w:rPr>
                <w:rFonts w:ascii="Arial" w:hAnsi="Arial" w:cs="Arial"/>
                <w:sz w:val="20"/>
                <w:szCs w:val="20"/>
              </w:rPr>
              <w:t xml:space="preserve"> (Sittard-Geleen)</w:t>
            </w:r>
          </w:p>
        </w:tc>
      </w:tr>
      <w:tr w:rsidR="0033274C" w:rsidRPr="00067D98" w:rsidTr="0046731F">
        <w:trPr>
          <w:trHeight w:val="258"/>
        </w:trPr>
        <w:tc>
          <w:tcPr>
            <w:tcW w:w="1690" w:type="dxa"/>
            <w:vMerge w:val="restart"/>
          </w:tcPr>
          <w:p w:rsidR="0033274C" w:rsidRPr="00067D98" w:rsidRDefault="0033274C" w:rsidP="0090372D">
            <w:pPr>
              <w:tabs>
                <w:tab w:val="left" w:pos="3600"/>
              </w:tabs>
              <w:rPr>
                <w:rFonts w:ascii="Arial" w:hAnsi="Arial" w:cs="Arial"/>
                <w:b/>
                <w:sz w:val="20"/>
                <w:szCs w:val="20"/>
              </w:rPr>
            </w:pPr>
            <w:r>
              <w:rPr>
                <w:rFonts w:ascii="Arial" w:hAnsi="Arial" w:cs="Arial"/>
                <w:b/>
                <w:sz w:val="20"/>
                <w:szCs w:val="20"/>
              </w:rPr>
              <w:t>Leden</w:t>
            </w:r>
            <w:r w:rsidRPr="00067D98">
              <w:rPr>
                <w:rFonts w:ascii="Arial" w:hAnsi="Arial" w:cs="Arial"/>
                <w:b/>
                <w:sz w:val="20"/>
                <w:szCs w:val="20"/>
              </w:rPr>
              <w:t>:</w:t>
            </w:r>
          </w:p>
        </w:tc>
        <w:tc>
          <w:tcPr>
            <w:tcW w:w="1080" w:type="dxa"/>
          </w:tcPr>
          <w:p w:rsidR="0033274C" w:rsidRDefault="0033274C" w:rsidP="0090372D">
            <w:pPr>
              <w:rPr>
                <w:rFonts w:ascii="Arial" w:hAnsi="Arial" w:cs="Arial"/>
                <w:sz w:val="20"/>
                <w:szCs w:val="20"/>
              </w:rPr>
            </w:pPr>
            <w:r>
              <w:rPr>
                <w:rFonts w:ascii="Arial" w:hAnsi="Arial" w:cs="Arial"/>
                <w:sz w:val="20"/>
                <w:szCs w:val="20"/>
              </w:rPr>
              <w:t xml:space="preserve">Regio VV </w:t>
            </w:r>
          </w:p>
        </w:tc>
        <w:tc>
          <w:tcPr>
            <w:tcW w:w="6442" w:type="dxa"/>
          </w:tcPr>
          <w:p w:rsidR="00811D93" w:rsidRPr="00A739BA" w:rsidRDefault="00D072A3" w:rsidP="0090372D">
            <w:pPr>
              <w:rPr>
                <w:rFonts w:ascii="Arial" w:hAnsi="Arial" w:cs="Arial"/>
                <w:sz w:val="20"/>
                <w:szCs w:val="20"/>
              </w:rPr>
            </w:pPr>
            <w:r w:rsidRPr="00A739BA">
              <w:rPr>
                <w:rFonts w:ascii="Arial" w:hAnsi="Arial" w:cs="Arial"/>
                <w:sz w:val="20"/>
                <w:szCs w:val="20"/>
              </w:rPr>
              <w:t>Eric Beurskens (Horst aan de Maas)</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LP</w:t>
            </w:r>
          </w:p>
        </w:tc>
        <w:tc>
          <w:tcPr>
            <w:tcW w:w="6442" w:type="dxa"/>
          </w:tcPr>
          <w:p w:rsidR="00811D93" w:rsidRDefault="00811D93" w:rsidP="0090372D">
            <w:pPr>
              <w:rPr>
                <w:rFonts w:ascii="Arial" w:hAnsi="Arial" w:cs="Arial"/>
                <w:sz w:val="20"/>
                <w:szCs w:val="20"/>
              </w:rPr>
            </w:pP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Pr="00A739BA" w:rsidRDefault="0033274C" w:rsidP="0090372D">
            <w:pPr>
              <w:rPr>
                <w:rFonts w:ascii="Arial" w:hAnsi="Arial" w:cs="Arial"/>
                <w:sz w:val="20"/>
                <w:szCs w:val="20"/>
              </w:rPr>
            </w:pPr>
            <w:r w:rsidRPr="00A739BA">
              <w:rPr>
                <w:rFonts w:ascii="Arial" w:hAnsi="Arial" w:cs="Arial"/>
                <w:sz w:val="20"/>
                <w:szCs w:val="20"/>
              </w:rPr>
              <w:t>Regio WM</w:t>
            </w:r>
          </w:p>
        </w:tc>
        <w:tc>
          <w:tcPr>
            <w:tcW w:w="6442" w:type="dxa"/>
          </w:tcPr>
          <w:p w:rsidR="00811D93" w:rsidRPr="00A739BA" w:rsidRDefault="0033274C" w:rsidP="0090372D">
            <w:pPr>
              <w:rPr>
                <w:rFonts w:ascii="Arial" w:hAnsi="Arial" w:cs="Arial"/>
                <w:sz w:val="20"/>
                <w:szCs w:val="20"/>
              </w:rPr>
            </w:pPr>
            <w:r w:rsidRPr="00A739BA">
              <w:rPr>
                <w:rFonts w:ascii="Arial" w:hAnsi="Arial" w:cs="Arial"/>
                <w:sz w:val="20"/>
                <w:szCs w:val="20"/>
              </w:rPr>
              <w:t xml:space="preserve">Leon Geilen (Sittard-Geleen) </w:t>
            </w:r>
            <w:r w:rsidR="00811D93" w:rsidRPr="00A739BA">
              <w:rPr>
                <w:rFonts w:ascii="Arial" w:hAnsi="Arial" w:cs="Arial"/>
                <w:sz w:val="20"/>
                <w:szCs w:val="20"/>
              </w:rPr>
              <w:t xml:space="preserve"> </w:t>
            </w:r>
          </w:p>
          <w:p w:rsidR="0033274C" w:rsidRPr="00A739BA" w:rsidRDefault="00D072A3" w:rsidP="0090372D">
            <w:pPr>
              <w:rPr>
                <w:rFonts w:ascii="Arial" w:hAnsi="Arial" w:cs="Arial"/>
                <w:sz w:val="20"/>
                <w:szCs w:val="20"/>
              </w:rPr>
            </w:pPr>
            <w:r w:rsidRPr="00A739BA">
              <w:rPr>
                <w:rFonts w:ascii="Arial" w:hAnsi="Arial" w:cs="Arial"/>
                <w:sz w:val="20"/>
                <w:szCs w:val="20"/>
              </w:rPr>
              <w:t>Danny Hendrix (Stein)</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PS</w:t>
            </w:r>
          </w:p>
        </w:tc>
        <w:tc>
          <w:tcPr>
            <w:tcW w:w="6442" w:type="dxa"/>
          </w:tcPr>
          <w:p w:rsidR="0033274C" w:rsidRDefault="0048534B" w:rsidP="00D072A3">
            <w:pPr>
              <w:rPr>
                <w:rFonts w:ascii="Arial" w:hAnsi="Arial" w:cs="Arial"/>
                <w:sz w:val="20"/>
                <w:szCs w:val="20"/>
              </w:rPr>
            </w:pPr>
            <w:r>
              <w:rPr>
                <w:rFonts w:ascii="Arial" w:hAnsi="Arial" w:cs="Arial"/>
                <w:sz w:val="20"/>
                <w:szCs w:val="20"/>
              </w:rPr>
              <w:t xml:space="preserve">Marlies </w:t>
            </w:r>
            <w:proofErr w:type="spellStart"/>
            <w:r>
              <w:rPr>
                <w:rFonts w:ascii="Arial" w:hAnsi="Arial" w:cs="Arial"/>
                <w:sz w:val="20"/>
                <w:szCs w:val="20"/>
              </w:rPr>
              <w:t>Dreissen</w:t>
            </w:r>
            <w:proofErr w:type="spellEnd"/>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MM</w:t>
            </w:r>
          </w:p>
        </w:tc>
        <w:tc>
          <w:tcPr>
            <w:tcW w:w="6442" w:type="dxa"/>
          </w:tcPr>
          <w:p w:rsidR="0033274C" w:rsidRDefault="0033274C" w:rsidP="0090372D">
            <w:pPr>
              <w:rPr>
                <w:rFonts w:ascii="Arial" w:hAnsi="Arial" w:cs="Arial"/>
                <w:sz w:val="20"/>
                <w:szCs w:val="20"/>
              </w:rPr>
            </w:pP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Provincie</w:t>
            </w:r>
          </w:p>
        </w:tc>
        <w:tc>
          <w:tcPr>
            <w:tcW w:w="6442" w:type="dxa"/>
          </w:tcPr>
          <w:p w:rsidR="0033274C" w:rsidRDefault="0033274C" w:rsidP="0090372D">
            <w:pPr>
              <w:rPr>
                <w:rFonts w:ascii="Arial" w:hAnsi="Arial" w:cs="Arial"/>
                <w:sz w:val="20"/>
                <w:szCs w:val="20"/>
              </w:rPr>
            </w:pP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WML</w:t>
            </w:r>
          </w:p>
        </w:tc>
        <w:tc>
          <w:tcPr>
            <w:tcW w:w="6442" w:type="dxa"/>
          </w:tcPr>
          <w:p w:rsidR="0033274C" w:rsidRPr="00A739BA" w:rsidRDefault="0048534B" w:rsidP="0090372D">
            <w:pPr>
              <w:rPr>
                <w:rFonts w:ascii="Arial" w:hAnsi="Arial" w:cs="Arial"/>
                <w:sz w:val="20"/>
                <w:szCs w:val="20"/>
              </w:rPr>
            </w:pPr>
            <w:r>
              <w:rPr>
                <w:rFonts w:ascii="Arial" w:hAnsi="Arial" w:cs="Arial"/>
                <w:sz w:val="20"/>
                <w:szCs w:val="20"/>
              </w:rPr>
              <w:t>Eddy Toonen</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5E2C68" w:rsidP="0090372D">
            <w:pPr>
              <w:rPr>
                <w:rFonts w:ascii="Arial" w:hAnsi="Arial" w:cs="Arial"/>
                <w:sz w:val="20"/>
                <w:szCs w:val="20"/>
              </w:rPr>
            </w:pPr>
            <w:r>
              <w:rPr>
                <w:rFonts w:ascii="Arial" w:hAnsi="Arial" w:cs="Arial"/>
                <w:sz w:val="20"/>
                <w:szCs w:val="20"/>
              </w:rPr>
              <w:t>WL</w:t>
            </w:r>
          </w:p>
        </w:tc>
        <w:tc>
          <w:tcPr>
            <w:tcW w:w="6442" w:type="dxa"/>
          </w:tcPr>
          <w:p w:rsidR="0033274C" w:rsidRPr="00362CEF" w:rsidRDefault="0033274C" w:rsidP="0090372D">
            <w:pPr>
              <w:rPr>
                <w:rFonts w:ascii="Arial" w:hAnsi="Arial" w:cs="Arial"/>
                <w:strike/>
                <w:sz w:val="20"/>
                <w:szCs w:val="20"/>
              </w:rPr>
            </w:pPr>
          </w:p>
        </w:tc>
      </w:tr>
      <w:tr w:rsidR="0033274C" w:rsidRPr="00067D98" w:rsidTr="0046731F">
        <w:tc>
          <w:tcPr>
            <w:tcW w:w="1690" w:type="dxa"/>
          </w:tcPr>
          <w:p w:rsidR="0033274C" w:rsidRPr="00067D98" w:rsidRDefault="000C38E7" w:rsidP="0090372D">
            <w:pPr>
              <w:tabs>
                <w:tab w:val="left" w:pos="3600"/>
              </w:tabs>
              <w:rPr>
                <w:rFonts w:ascii="Arial" w:hAnsi="Arial" w:cs="Arial"/>
                <w:b/>
                <w:sz w:val="20"/>
                <w:szCs w:val="20"/>
              </w:rPr>
            </w:pPr>
            <w:r>
              <w:rPr>
                <w:rFonts w:ascii="Arial" w:hAnsi="Arial" w:cs="Arial"/>
                <w:b/>
                <w:sz w:val="20"/>
                <w:szCs w:val="20"/>
              </w:rPr>
              <w:t>Secretaris</w:t>
            </w:r>
            <w:r w:rsidR="0033274C">
              <w:rPr>
                <w:rFonts w:ascii="Arial" w:hAnsi="Arial" w:cs="Arial"/>
                <w:b/>
                <w:sz w:val="20"/>
                <w:szCs w:val="20"/>
              </w:rPr>
              <w:t>:</w:t>
            </w:r>
          </w:p>
        </w:tc>
        <w:tc>
          <w:tcPr>
            <w:tcW w:w="7522" w:type="dxa"/>
            <w:gridSpan w:val="2"/>
          </w:tcPr>
          <w:p w:rsidR="0033274C" w:rsidRPr="00067D98" w:rsidRDefault="0033274C" w:rsidP="0090372D">
            <w:pPr>
              <w:tabs>
                <w:tab w:val="left" w:pos="3600"/>
              </w:tabs>
              <w:rPr>
                <w:rFonts w:ascii="Arial" w:hAnsi="Arial" w:cs="Arial"/>
                <w:sz w:val="20"/>
                <w:szCs w:val="20"/>
              </w:rPr>
            </w:pPr>
            <w:r w:rsidRPr="00136527">
              <w:rPr>
                <w:rFonts w:ascii="Arial" w:hAnsi="Arial" w:cs="Arial"/>
                <w:sz w:val="20"/>
                <w:szCs w:val="20"/>
              </w:rPr>
              <w:t>Twan Huyskens (coördinator waterketen Limburg)</w:t>
            </w:r>
          </w:p>
        </w:tc>
      </w:tr>
      <w:tr w:rsidR="0033274C" w:rsidRPr="00067D98" w:rsidTr="0046731F">
        <w:tc>
          <w:tcPr>
            <w:tcW w:w="1690" w:type="dxa"/>
          </w:tcPr>
          <w:p w:rsidR="0033274C" w:rsidRPr="00067D98" w:rsidRDefault="0033274C" w:rsidP="0090372D">
            <w:pPr>
              <w:rPr>
                <w:rFonts w:ascii="Arial" w:hAnsi="Arial" w:cs="Arial"/>
                <w:b/>
                <w:bCs/>
                <w:sz w:val="20"/>
                <w:szCs w:val="20"/>
              </w:rPr>
            </w:pPr>
            <w:r>
              <w:rPr>
                <w:rFonts w:ascii="Arial" w:hAnsi="Arial" w:cs="Arial"/>
                <w:b/>
                <w:bCs/>
                <w:sz w:val="20"/>
                <w:szCs w:val="20"/>
              </w:rPr>
              <w:t>Adviseurs:</w:t>
            </w:r>
          </w:p>
        </w:tc>
        <w:tc>
          <w:tcPr>
            <w:tcW w:w="7522" w:type="dxa"/>
            <w:gridSpan w:val="2"/>
          </w:tcPr>
          <w:p w:rsidR="00A738EC" w:rsidRPr="00067D98" w:rsidRDefault="00194B43" w:rsidP="0090372D">
            <w:pPr>
              <w:rPr>
                <w:rFonts w:ascii="Arial" w:hAnsi="Arial" w:cs="Arial"/>
                <w:sz w:val="20"/>
                <w:szCs w:val="20"/>
              </w:rPr>
            </w:pPr>
            <w:r>
              <w:rPr>
                <w:rFonts w:ascii="Arial" w:hAnsi="Arial" w:cs="Arial"/>
                <w:sz w:val="20"/>
                <w:szCs w:val="20"/>
              </w:rPr>
              <w:t xml:space="preserve">Agendapunt </w:t>
            </w:r>
            <w:r w:rsidR="00555B93">
              <w:rPr>
                <w:rFonts w:ascii="Arial" w:hAnsi="Arial" w:cs="Arial"/>
                <w:sz w:val="20"/>
                <w:szCs w:val="20"/>
              </w:rPr>
              <w:t xml:space="preserve">  0</w:t>
            </w:r>
            <w:r w:rsidR="0048534B">
              <w:rPr>
                <w:rFonts w:ascii="Arial" w:hAnsi="Arial" w:cs="Arial"/>
                <w:sz w:val="20"/>
                <w:szCs w:val="20"/>
              </w:rPr>
              <w:t>3</w:t>
            </w:r>
            <w:r>
              <w:rPr>
                <w:rFonts w:ascii="Arial" w:hAnsi="Arial" w:cs="Arial"/>
                <w:sz w:val="20"/>
                <w:szCs w:val="20"/>
              </w:rPr>
              <w:t xml:space="preserve"> John Tobben </w:t>
            </w:r>
          </w:p>
        </w:tc>
      </w:tr>
      <w:tr w:rsidR="0033274C" w:rsidRPr="00067D98" w:rsidTr="0046731F">
        <w:tc>
          <w:tcPr>
            <w:tcW w:w="1690" w:type="dxa"/>
          </w:tcPr>
          <w:p w:rsidR="0033274C" w:rsidRPr="00067D98" w:rsidRDefault="0033274C" w:rsidP="0090372D">
            <w:pPr>
              <w:rPr>
                <w:rFonts w:ascii="Arial" w:hAnsi="Arial" w:cs="Arial"/>
                <w:sz w:val="20"/>
                <w:szCs w:val="20"/>
              </w:rPr>
            </w:pPr>
            <w:r w:rsidRPr="00067D98">
              <w:rPr>
                <w:rFonts w:ascii="Arial" w:hAnsi="Arial" w:cs="Arial"/>
                <w:b/>
                <w:bCs/>
                <w:sz w:val="20"/>
                <w:szCs w:val="20"/>
              </w:rPr>
              <w:t>Afwezig</w:t>
            </w:r>
            <w:r>
              <w:rPr>
                <w:rFonts w:ascii="Arial" w:hAnsi="Arial" w:cs="Arial"/>
                <w:b/>
                <w:bCs/>
                <w:sz w:val="20"/>
                <w:szCs w:val="20"/>
              </w:rPr>
              <w:t xml:space="preserve"> m.k.</w:t>
            </w:r>
            <w:r w:rsidRPr="00067D98">
              <w:rPr>
                <w:rFonts w:ascii="Arial" w:hAnsi="Arial" w:cs="Arial"/>
                <w:b/>
                <w:bCs/>
                <w:sz w:val="20"/>
                <w:szCs w:val="20"/>
              </w:rPr>
              <w:t xml:space="preserve">: </w:t>
            </w:r>
          </w:p>
        </w:tc>
        <w:tc>
          <w:tcPr>
            <w:tcW w:w="7522" w:type="dxa"/>
            <w:gridSpan w:val="2"/>
          </w:tcPr>
          <w:p w:rsidR="00136527" w:rsidRDefault="00136527" w:rsidP="00136527">
            <w:pPr>
              <w:rPr>
                <w:rFonts w:ascii="Arial" w:hAnsi="Arial" w:cs="Arial"/>
                <w:sz w:val="20"/>
                <w:szCs w:val="20"/>
              </w:rPr>
            </w:pPr>
            <w:r>
              <w:rPr>
                <w:rFonts w:ascii="Arial" w:hAnsi="Arial" w:cs="Arial"/>
                <w:sz w:val="20"/>
                <w:szCs w:val="20"/>
              </w:rPr>
              <w:t>Paul Sanders                              Peel en Maas                                   (Regio LP)</w:t>
            </w:r>
          </w:p>
          <w:p w:rsidR="00136527" w:rsidRDefault="00136527" w:rsidP="00136527">
            <w:pPr>
              <w:rPr>
                <w:rFonts w:ascii="Arial" w:hAnsi="Arial" w:cs="Arial"/>
                <w:sz w:val="20"/>
                <w:szCs w:val="20"/>
              </w:rPr>
            </w:pPr>
            <w:r>
              <w:rPr>
                <w:rFonts w:ascii="Arial" w:hAnsi="Arial" w:cs="Arial"/>
                <w:sz w:val="20"/>
                <w:szCs w:val="20"/>
              </w:rPr>
              <w:t>Charles Claessens                     Heerlen                                             (Regio PS)</w:t>
            </w:r>
          </w:p>
          <w:p w:rsidR="00136527" w:rsidRDefault="00136527" w:rsidP="00136527">
            <w:pPr>
              <w:rPr>
                <w:rFonts w:ascii="Arial" w:hAnsi="Arial" w:cs="Arial"/>
                <w:sz w:val="20"/>
                <w:szCs w:val="20"/>
              </w:rPr>
            </w:pPr>
            <w:r>
              <w:rPr>
                <w:rFonts w:ascii="Arial" w:hAnsi="Arial" w:cs="Arial"/>
                <w:sz w:val="20"/>
                <w:szCs w:val="20"/>
              </w:rPr>
              <w:t xml:space="preserve">Carla Brugman                           Venray                                              (Regio VV)                           </w:t>
            </w:r>
          </w:p>
          <w:p w:rsidR="00136527" w:rsidRDefault="00136527" w:rsidP="00136527">
            <w:pPr>
              <w:rPr>
                <w:rFonts w:ascii="Arial" w:hAnsi="Arial" w:cs="Arial"/>
                <w:sz w:val="20"/>
                <w:szCs w:val="20"/>
              </w:rPr>
            </w:pPr>
            <w:r>
              <w:rPr>
                <w:rFonts w:ascii="Arial" w:hAnsi="Arial" w:cs="Arial"/>
                <w:sz w:val="20"/>
                <w:szCs w:val="20"/>
              </w:rPr>
              <w:t>Hubert Mackus                           Provincie Limburg</w:t>
            </w:r>
          </w:p>
          <w:p w:rsidR="00136527" w:rsidRPr="00067D98" w:rsidRDefault="00136527" w:rsidP="00136527">
            <w:pPr>
              <w:rPr>
                <w:rFonts w:ascii="Arial" w:hAnsi="Arial" w:cs="Arial"/>
                <w:sz w:val="20"/>
                <w:szCs w:val="20"/>
              </w:rPr>
            </w:pPr>
            <w:r>
              <w:rPr>
                <w:rFonts w:ascii="Arial" w:hAnsi="Arial" w:cs="Arial"/>
                <w:sz w:val="20"/>
                <w:szCs w:val="20"/>
              </w:rPr>
              <w:t>Josette van Wersch                   Waterschap Limburg</w:t>
            </w:r>
          </w:p>
        </w:tc>
      </w:tr>
      <w:tr w:rsidR="00A739BA" w:rsidRPr="00067D98" w:rsidTr="0046731F">
        <w:tc>
          <w:tcPr>
            <w:tcW w:w="1690" w:type="dxa"/>
          </w:tcPr>
          <w:p w:rsidR="00A739BA" w:rsidRPr="00067D98" w:rsidRDefault="00136527" w:rsidP="0090372D">
            <w:pPr>
              <w:rPr>
                <w:rFonts w:ascii="Arial" w:hAnsi="Arial" w:cs="Arial"/>
                <w:b/>
                <w:bCs/>
                <w:sz w:val="20"/>
                <w:szCs w:val="20"/>
              </w:rPr>
            </w:pPr>
            <w:r>
              <w:rPr>
                <w:rFonts w:ascii="Arial" w:hAnsi="Arial" w:cs="Arial"/>
                <w:b/>
                <w:bCs/>
                <w:sz w:val="20"/>
                <w:szCs w:val="20"/>
              </w:rPr>
              <w:t xml:space="preserve">Afwezig </w:t>
            </w:r>
            <w:proofErr w:type="spellStart"/>
            <w:r>
              <w:rPr>
                <w:rFonts w:ascii="Arial" w:hAnsi="Arial" w:cs="Arial"/>
                <w:b/>
                <w:bCs/>
                <w:sz w:val="20"/>
                <w:szCs w:val="20"/>
              </w:rPr>
              <w:t>z.k</w:t>
            </w:r>
            <w:proofErr w:type="spellEnd"/>
          </w:p>
        </w:tc>
        <w:tc>
          <w:tcPr>
            <w:tcW w:w="7522" w:type="dxa"/>
            <w:gridSpan w:val="2"/>
          </w:tcPr>
          <w:p w:rsidR="00A739BA" w:rsidRDefault="00136527" w:rsidP="0090372D">
            <w:pPr>
              <w:rPr>
                <w:rFonts w:ascii="Arial" w:hAnsi="Arial" w:cs="Arial"/>
                <w:sz w:val="20"/>
                <w:szCs w:val="20"/>
              </w:rPr>
            </w:pPr>
            <w:r>
              <w:rPr>
                <w:rFonts w:ascii="Arial" w:hAnsi="Arial" w:cs="Arial"/>
                <w:sz w:val="20"/>
                <w:szCs w:val="20"/>
              </w:rPr>
              <w:t>Michel Bouts                              Waterschap Limburg</w:t>
            </w:r>
          </w:p>
          <w:p w:rsidR="00136527" w:rsidRDefault="00136527" w:rsidP="00136527">
            <w:pPr>
              <w:rPr>
                <w:rFonts w:ascii="Arial" w:hAnsi="Arial" w:cs="Arial"/>
                <w:sz w:val="20"/>
                <w:szCs w:val="20"/>
              </w:rPr>
            </w:pPr>
            <w:r>
              <w:rPr>
                <w:rFonts w:ascii="Arial" w:hAnsi="Arial" w:cs="Arial"/>
                <w:sz w:val="20"/>
                <w:szCs w:val="20"/>
              </w:rPr>
              <w:t xml:space="preserve">Marcel Roelofs                           Beesel                                              </w:t>
            </w:r>
            <w:r w:rsidR="0048534B">
              <w:rPr>
                <w:rFonts w:ascii="Arial" w:hAnsi="Arial" w:cs="Arial"/>
                <w:sz w:val="20"/>
                <w:szCs w:val="20"/>
              </w:rPr>
              <w:t xml:space="preserve">  </w:t>
            </w:r>
            <w:r>
              <w:rPr>
                <w:rFonts w:ascii="Arial" w:hAnsi="Arial" w:cs="Arial"/>
                <w:sz w:val="20"/>
                <w:szCs w:val="20"/>
              </w:rPr>
              <w:t xml:space="preserve">(Regio VV) </w:t>
            </w:r>
          </w:p>
          <w:p w:rsidR="00136527" w:rsidRDefault="00136527" w:rsidP="00136527">
            <w:pPr>
              <w:rPr>
                <w:rFonts w:ascii="Arial" w:hAnsi="Arial" w:cs="Arial"/>
                <w:sz w:val="20"/>
                <w:szCs w:val="20"/>
              </w:rPr>
            </w:pPr>
            <w:r>
              <w:rPr>
                <w:rFonts w:ascii="Arial" w:hAnsi="Arial" w:cs="Arial"/>
                <w:sz w:val="20"/>
                <w:szCs w:val="20"/>
              </w:rPr>
              <w:t xml:space="preserve">Rens Evers                                 Roermond                                         </w:t>
            </w:r>
            <w:r w:rsidR="0048534B">
              <w:rPr>
                <w:rFonts w:ascii="Arial" w:hAnsi="Arial" w:cs="Arial"/>
                <w:sz w:val="20"/>
                <w:szCs w:val="20"/>
              </w:rPr>
              <w:t xml:space="preserve"> </w:t>
            </w:r>
            <w:r>
              <w:rPr>
                <w:rFonts w:ascii="Arial" w:hAnsi="Arial" w:cs="Arial"/>
                <w:sz w:val="20"/>
                <w:szCs w:val="20"/>
              </w:rPr>
              <w:t>(Regio LP)</w:t>
            </w:r>
          </w:p>
          <w:p w:rsidR="00136527" w:rsidRDefault="00136527" w:rsidP="00136527">
            <w:pPr>
              <w:rPr>
                <w:rFonts w:ascii="Arial" w:hAnsi="Arial" w:cs="Arial"/>
                <w:sz w:val="20"/>
                <w:szCs w:val="20"/>
              </w:rPr>
            </w:pPr>
            <w:r>
              <w:rPr>
                <w:rFonts w:ascii="Arial" w:hAnsi="Arial" w:cs="Arial"/>
                <w:sz w:val="20"/>
                <w:szCs w:val="20"/>
              </w:rPr>
              <w:t xml:space="preserve">Pierre </w:t>
            </w:r>
            <w:proofErr w:type="spellStart"/>
            <w:r>
              <w:rPr>
                <w:rFonts w:ascii="Arial" w:hAnsi="Arial" w:cs="Arial"/>
                <w:sz w:val="20"/>
                <w:szCs w:val="20"/>
              </w:rPr>
              <w:t>Verbraak</w:t>
            </w:r>
            <w:proofErr w:type="spellEnd"/>
            <w:r>
              <w:rPr>
                <w:rFonts w:ascii="Arial" w:hAnsi="Arial" w:cs="Arial"/>
                <w:sz w:val="20"/>
                <w:szCs w:val="20"/>
              </w:rPr>
              <w:t xml:space="preserve">                          Voerendaal                                         (Regio PS)</w:t>
            </w:r>
          </w:p>
          <w:p w:rsidR="00136527" w:rsidRPr="00136527" w:rsidRDefault="00136527" w:rsidP="00136527">
            <w:pPr>
              <w:rPr>
                <w:rFonts w:ascii="Arial" w:hAnsi="Arial" w:cs="Arial"/>
                <w:sz w:val="20"/>
                <w:szCs w:val="20"/>
              </w:rPr>
            </w:pPr>
            <w:r w:rsidRPr="00136527">
              <w:rPr>
                <w:rFonts w:ascii="Arial" w:hAnsi="Arial" w:cs="Arial"/>
                <w:sz w:val="20"/>
                <w:szCs w:val="20"/>
              </w:rPr>
              <w:t>Gert</w:t>
            </w:r>
            <w:r>
              <w:rPr>
                <w:rFonts w:ascii="Arial" w:hAnsi="Arial" w:cs="Arial"/>
                <w:sz w:val="20"/>
                <w:szCs w:val="20"/>
              </w:rPr>
              <w:t xml:space="preserve"> Jan Krabbendam                Maastricht                                          (Regio MM)</w:t>
            </w:r>
          </w:p>
          <w:p w:rsidR="00136527" w:rsidRDefault="00136527" w:rsidP="00136527">
            <w:pPr>
              <w:rPr>
                <w:rFonts w:ascii="Arial" w:hAnsi="Arial" w:cs="Arial"/>
                <w:sz w:val="20"/>
                <w:szCs w:val="20"/>
              </w:rPr>
            </w:pPr>
            <w:r>
              <w:rPr>
                <w:rFonts w:ascii="Arial" w:hAnsi="Arial" w:cs="Arial"/>
                <w:sz w:val="20"/>
                <w:szCs w:val="20"/>
              </w:rPr>
              <w:t xml:space="preserve">Carlo </w:t>
            </w:r>
            <w:proofErr w:type="spellStart"/>
            <w:r>
              <w:rPr>
                <w:rFonts w:ascii="Arial" w:hAnsi="Arial" w:cs="Arial"/>
                <w:sz w:val="20"/>
                <w:szCs w:val="20"/>
              </w:rPr>
              <w:t>Vankan</w:t>
            </w:r>
            <w:proofErr w:type="spellEnd"/>
            <w:r>
              <w:rPr>
                <w:rFonts w:ascii="Arial" w:hAnsi="Arial" w:cs="Arial"/>
                <w:sz w:val="20"/>
                <w:szCs w:val="20"/>
              </w:rPr>
              <w:t xml:space="preserve">                             Valkenburg aan de Geul                     (Regio MM)</w:t>
            </w:r>
          </w:p>
        </w:tc>
      </w:tr>
    </w:tbl>
    <w:p w:rsidR="003001FC" w:rsidRDefault="003001FC" w:rsidP="00F564B4">
      <w:pPr>
        <w:rPr>
          <w:b/>
        </w:rPr>
      </w:pPr>
    </w:p>
    <w:p w:rsidR="002F4295" w:rsidRPr="002F4295" w:rsidRDefault="002F4295" w:rsidP="002F4295">
      <w:pPr>
        <w:shd w:val="clear" w:color="auto" w:fill="EEECE1" w:themeFill="background2"/>
        <w:rPr>
          <w:b/>
          <w:color w:val="000000" w:themeColor="text1"/>
        </w:rPr>
      </w:pPr>
      <w:r w:rsidRPr="002F4295">
        <w:rPr>
          <w:b/>
          <w:color w:val="000000" w:themeColor="text1"/>
        </w:rPr>
        <w:t>AGENDA</w:t>
      </w:r>
    </w:p>
    <w:p w:rsidR="002F4295" w:rsidRDefault="002F4295" w:rsidP="00F564B4">
      <w:pPr>
        <w:rPr>
          <w:rFonts w:ascii="Arial" w:hAnsi="Arial" w:cs="Arial"/>
          <w:b/>
          <w:sz w:val="20"/>
          <w:szCs w:val="20"/>
        </w:rPr>
      </w:pPr>
    </w:p>
    <w:p w:rsidR="00136527" w:rsidRPr="002F4295" w:rsidRDefault="00136527" w:rsidP="00136527">
      <w:pPr>
        <w:shd w:val="clear" w:color="auto" w:fill="EEECE1" w:themeFill="background2"/>
        <w:rPr>
          <w:b/>
          <w:color w:val="000000" w:themeColor="text1"/>
        </w:rPr>
      </w:pPr>
      <w:r w:rsidRPr="002F4295">
        <w:rPr>
          <w:b/>
          <w:color w:val="000000" w:themeColor="text1"/>
        </w:rPr>
        <w:t>AGENDA</w:t>
      </w:r>
    </w:p>
    <w:p w:rsidR="00136527" w:rsidRPr="00F772F9" w:rsidRDefault="00136527" w:rsidP="00136527">
      <w:pPr>
        <w:rPr>
          <w:rFonts w:ascii="Arial" w:hAnsi="Arial" w:cs="Arial"/>
          <w:b/>
          <w:sz w:val="20"/>
          <w:szCs w:val="20"/>
        </w:rPr>
      </w:pPr>
    </w:p>
    <w:p w:rsidR="00136527" w:rsidRPr="00F772F9" w:rsidRDefault="00136527" w:rsidP="007C2297">
      <w:pPr>
        <w:numPr>
          <w:ilvl w:val="0"/>
          <w:numId w:val="2"/>
        </w:numPr>
        <w:shd w:val="clear" w:color="auto" w:fill="EEECE1" w:themeFill="background2"/>
        <w:rPr>
          <w:rFonts w:ascii="Arial" w:hAnsi="Arial" w:cs="Arial"/>
          <w:b/>
          <w:sz w:val="20"/>
          <w:szCs w:val="20"/>
        </w:rPr>
      </w:pPr>
      <w:r w:rsidRPr="00F772F9">
        <w:rPr>
          <w:rFonts w:ascii="Arial" w:hAnsi="Arial" w:cs="Arial"/>
          <w:b/>
          <w:sz w:val="20"/>
          <w:szCs w:val="20"/>
        </w:rPr>
        <w:t>Opening</w:t>
      </w:r>
    </w:p>
    <w:p w:rsidR="00136527" w:rsidRPr="006120C0" w:rsidRDefault="006120C0" w:rsidP="00C12991">
      <w:pPr>
        <w:ind w:left="708"/>
        <w:rPr>
          <w:rFonts w:ascii="Arial" w:hAnsi="Arial" w:cs="Arial"/>
          <w:sz w:val="20"/>
          <w:szCs w:val="20"/>
        </w:rPr>
      </w:pPr>
      <w:r w:rsidRPr="006120C0">
        <w:rPr>
          <w:rFonts w:ascii="Arial" w:hAnsi="Arial" w:cs="Arial"/>
          <w:sz w:val="20"/>
          <w:szCs w:val="20"/>
        </w:rPr>
        <w:t>De aanwezigen ervaren het als teleurstellend dat vijf mensen zonder kennisgeving afwezig zijn.</w:t>
      </w:r>
    </w:p>
    <w:p w:rsidR="00136527" w:rsidRDefault="00136527" w:rsidP="00136527">
      <w:pPr>
        <w:ind w:left="360"/>
        <w:rPr>
          <w:rFonts w:ascii="Arial" w:hAnsi="Arial" w:cs="Arial"/>
          <w:b/>
          <w:sz w:val="20"/>
          <w:szCs w:val="20"/>
        </w:rPr>
      </w:pPr>
    </w:p>
    <w:p w:rsidR="00136527" w:rsidRPr="00726AB0" w:rsidRDefault="00136527" w:rsidP="007C2297">
      <w:pPr>
        <w:numPr>
          <w:ilvl w:val="0"/>
          <w:numId w:val="2"/>
        </w:numPr>
        <w:shd w:val="clear" w:color="auto" w:fill="EEECE1" w:themeFill="background2"/>
        <w:rPr>
          <w:rFonts w:ascii="Arial" w:hAnsi="Arial" w:cs="Arial"/>
          <w:b/>
          <w:sz w:val="20"/>
          <w:szCs w:val="20"/>
        </w:rPr>
      </w:pPr>
      <w:r>
        <w:rPr>
          <w:rFonts w:ascii="Arial" w:hAnsi="Arial" w:cs="Arial"/>
          <w:b/>
          <w:sz w:val="20"/>
          <w:szCs w:val="20"/>
        </w:rPr>
        <w:t>Vaststelling agenda</w:t>
      </w:r>
    </w:p>
    <w:p w:rsidR="00136527" w:rsidRPr="006120C0" w:rsidRDefault="006120C0" w:rsidP="00C12991">
      <w:pPr>
        <w:pStyle w:val="Lijstalinea"/>
        <w:ind w:left="360" w:firstLine="348"/>
        <w:rPr>
          <w:rFonts w:ascii="Arial" w:hAnsi="Arial" w:cs="Arial"/>
          <w:sz w:val="20"/>
          <w:szCs w:val="20"/>
        </w:rPr>
      </w:pPr>
      <w:r w:rsidRPr="006120C0">
        <w:rPr>
          <w:rFonts w:ascii="Arial" w:hAnsi="Arial" w:cs="Arial"/>
          <w:sz w:val="20"/>
          <w:szCs w:val="20"/>
        </w:rPr>
        <w:t>De agenda wordt conform vastgesteld.</w:t>
      </w:r>
    </w:p>
    <w:p w:rsidR="006120C0" w:rsidRPr="00C45152" w:rsidRDefault="006120C0" w:rsidP="006120C0">
      <w:pPr>
        <w:pStyle w:val="Lijstalinea"/>
        <w:ind w:left="360"/>
        <w:rPr>
          <w:rFonts w:ascii="Arial" w:hAnsi="Arial" w:cs="Arial"/>
          <w:b/>
          <w:sz w:val="20"/>
          <w:szCs w:val="20"/>
        </w:rPr>
      </w:pPr>
    </w:p>
    <w:p w:rsidR="00136527" w:rsidRPr="00A42782" w:rsidRDefault="00136527" w:rsidP="007C2297">
      <w:pPr>
        <w:pStyle w:val="Lijstalinea"/>
        <w:numPr>
          <w:ilvl w:val="0"/>
          <w:numId w:val="2"/>
        </w:numPr>
        <w:shd w:val="clear" w:color="auto" w:fill="DDD9C3" w:themeFill="background2" w:themeFillShade="E6"/>
        <w:rPr>
          <w:rFonts w:ascii="Arial" w:hAnsi="Arial" w:cs="Arial"/>
          <w:b/>
          <w:sz w:val="20"/>
          <w:szCs w:val="20"/>
        </w:rPr>
      </w:pPr>
      <w:r>
        <w:rPr>
          <w:rFonts w:ascii="Arial" w:hAnsi="Arial" w:cs="Arial"/>
          <w:b/>
          <w:sz w:val="20"/>
          <w:szCs w:val="20"/>
        </w:rPr>
        <w:t>Procesondersteuning DPRA middels het aantrekken van klimaat coördinatoren</w:t>
      </w:r>
    </w:p>
    <w:p w:rsidR="006120C0" w:rsidRDefault="006120C0" w:rsidP="00C12991">
      <w:pPr>
        <w:ind w:left="360" w:firstLine="348"/>
        <w:rPr>
          <w:rFonts w:ascii="Arial" w:hAnsi="Arial" w:cs="Arial"/>
          <w:sz w:val="20"/>
          <w:szCs w:val="20"/>
        </w:rPr>
      </w:pPr>
      <w:r w:rsidRPr="006120C0">
        <w:rPr>
          <w:rFonts w:ascii="Arial" w:hAnsi="Arial" w:cs="Arial"/>
          <w:sz w:val="20"/>
          <w:szCs w:val="20"/>
        </w:rPr>
        <w:t>John Tobben verstrekt  een toelichting op de laatste stand van zaken</w:t>
      </w:r>
    </w:p>
    <w:p w:rsidR="006120C0" w:rsidRDefault="006120C0" w:rsidP="006120C0">
      <w:pPr>
        <w:ind w:left="360"/>
        <w:rPr>
          <w:rFonts w:ascii="Arial" w:hAnsi="Arial" w:cs="Arial"/>
          <w:sz w:val="20"/>
          <w:szCs w:val="20"/>
        </w:rPr>
      </w:pPr>
    </w:p>
    <w:p w:rsidR="00C12991" w:rsidRDefault="006120C0" w:rsidP="00C12991">
      <w:pPr>
        <w:ind w:left="708"/>
        <w:rPr>
          <w:rFonts w:ascii="Arial" w:hAnsi="Arial" w:cs="Arial"/>
          <w:sz w:val="20"/>
          <w:szCs w:val="20"/>
        </w:rPr>
      </w:pPr>
      <w:r>
        <w:rPr>
          <w:rFonts w:ascii="Arial" w:hAnsi="Arial" w:cs="Arial"/>
          <w:sz w:val="20"/>
          <w:szCs w:val="20"/>
        </w:rPr>
        <w:lastRenderedPageBreak/>
        <w:t>Nadrukkelijk wordt gevraagd om te bezien of er in Europees verband ook mogelijkheden zijn, nu duidelijk is geworden dat Europees geld mag worden gestapeld.</w:t>
      </w:r>
    </w:p>
    <w:p w:rsidR="006120C0" w:rsidRDefault="006120C0" w:rsidP="006120C0">
      <w:pPr>
        <w:ind w:left="360"/>
        <w:rPr>
          <w:rFonts w:ascii="Arial" w:hAnsi="Arial" w:cs="Arial"/>
          <w:sz w:val="20"/>
          <w:szCs w:val="20"/>
        </w:rPr>
      </w:pPr>
    </w:p>
    <w:p w:rsidR="006120C0" w:rsidRDefault="006120C0" w:rsidP="00C12991">
      <w:pPr>
        <w:ind w:left="708"/>
        <w:rPr>
          <w:rFonts w:ascii="Arial" w:hAnsi="Arial" w:cs="Arial"/>
          <w:sz w:val="20"/>
          <w:szCs w:val="20"/>
        </w:rPr>
      </w:pPr>
      <w:r>
        <w:rPr>
          <w:rFonts w:ascii="Arial" w:hAnsi="Arial" w:cs="Arial"/>
          <w:sz w:val="20"/>
          <w:szCs w:val="20"/>
        </w:rPr>
        <w:t xml:space="preserve">De suggestie wordt gedaan om te bekijken of de provincie Limburg in dit verband </w:t>
      </w:r>
      <w:r w:rsidR="00C12991">
        <w:rPr>
          <w:rFonts w:ascii="Arial" w:hAnsi="Arial" w:cs="Arial"/>
          <w:sz w:val="20"/>
          <w:szCs w:val="20"/>
        </w:rPr>
        <w:t>geen rol kan en wil pakken.</w:t>
      </w:r>
    </w:p>
    <w:p w:rsidR="00C12991" w:rsidRDefault="00C12991" w:rsidP="006120C0">
      <w:pPr>
        <w:ind w:left="360"/>
        <w:rPr>
          <w:rFonts w:ascii="Arial" w:hAnsi="Arial" w:cs="Arial"/>
          <w:sz w:val="20"/>
          <w:szCs w:val="20"/>
        </w:rPr>
      </w:pPr>
    </w:p>
    <w:p w:rsidR="00C12991" w:rsidRDefault="00C12991" w:rsidP="00C12991">
      <w:pPr>
        <w:ind w:left="708"/>
        <w:rPr>
          <w:rFonts w:ascii="Arial" w:hAnsi="Arial" w:cs="Arial"/>
          <w:sz w:val="20"/>
          <w:szCs w:val="20"/>
        </w:rPr>
      </w:pPr>
      <w:r>
        <w:rPr>
          <w:rFonts w:ascii="Arial" w:hAnsi="Arial" w:cs="Arial"/>
          <w:sz w:val="20"/>
          <w:szCs w:val="20"/>
        </w:rPr>
        <w:t>De aanvraag van een coördinator voor het Waterschap Limburg en de provincie Limburg is niet gehonoreerd. Beiden hebben aangegeven hun rol toch te pakken en een coördinator gezamenlijk te financieren.</w:t>
      </w:r>
    </w:p>
    <w:p w:rsidR="00C12991" w:rsidRDefault="00C12991" w:rsidP="006120C0">
      <w:pPr>
        <w:ind w:left="360"/>
        <w:rPr>
          <w:rFonts w:ascii="Arial" w:hAnsi="Arial" w:cs="Arial"/>
          <w:sz w:val="20"/>
          <w:szCs w:val="20"/>
        </w:rPr>
      </w:pPr>
    </w:p>
    <w:p w:rsidR="00C12991" w:rsidRPr="006120C0" w:rsidRDefault="00C12991" w:rsidP="00C12991">
      <w:pPr>
        <w:ind w:left="708"/>
        <w:rPr>
          <w:rFonts w:ascii="Arial" w:hAnsi="Arial" w:cs="Arial"/>
          <w:sz w:val="20"/>
          <w:szCs w:val="20"/>
        </w:rPr>
      </w:pPr>
      <w:r>
        <w:rPr>
          <w:rFonts w:ascii="Arial" w:hAnsi="Arial" w:cs="Arial"/>
          <w:sz w:val="20"/>
          <w:szCs w:val="20"/>
        </w:rPr>
        <w:t>John Tobben deelt mede dat er op dit moment een inventarisatie wordt gemaakt van alle bestaande regelingen waar kansen liggen om subsidie te verkrijgen.</w:t>
      </w:r>
    </w:p>
    <w:p w:rsidR="00136527" w:rsidRPr="00FD759C" w:rsidRDefault="00136527" w:rsidP="00136527">
      <w:pPr>
        <w:pStyle w:val="Lijstalinea"/>
        <w:ind w:left="0"/>
        <w:rPr>
          <w:rFonts w:ascii="Arial" w:hAnsi="Arial" w:cs="Arial"/>
          <w:sz w:val="20"/>
          <w:szCs w:val="20"/>
        </w:rPr>
      </w:pPr>
    </w:p>
    <w:p w:rsidR="00136527" w:rsidRDefault="00136527" w:rsidP="0048534B">
      <w:pPr>
        <w:numPr>
          <w:ilvl w:val="0"/>
          <w:numId w:val="2"/>
        </w:numPr>
        <w:shd w:val="clear" w:color="auto" w:fill="EEECE1" w:themeFill="background2"/>
        <w:rPr>
          <w:rFonts w:ascii="Arial" w:hAnsi="Arial" w:cs="Arial"/>
          <w:b/>
          <w:sz w:val="20"/>
          <w:szCs w:val="20"/>
        </w:rPr>
      </w:pPr>
      <w:bookmarkStart w:id="0" w:name="_GoBack"/>
      <w:r>
        <w:rPr>
          <w:rFonts w:ascii="Arial" w:hAnsi="Arial" w:cs="Arial"/>
          <w:b/>
          <w:sz w:val="20"/>
          <w:szCs w:val="20"/>
        </w:rPr>
        <w:t>Vastellingen besluitenlijst  BROL 28 november 2018</w:t>
      </w:r>
      <w:r>
        <w:rPr>
          <w:rFonts w:ascii="Arial" w:hAnsi="Arial" w:cs="Arial"/>
          <w:b/>
          <w:sz w:val="20"/>
          <w:szCs w:val="20"/>
        </w:rPr>
        <w:tab/>
      </w:r>
    </w:p>
    <w:bookmarkEnd w:id="0"/>
    <w:p w:rsidR="00C12991" w:rsidRPr="006120C0" w:rsidRDefault="00C12991" w:rsidP="00C12991">
      <w:pPr>
        <w:pStyle w:val="Lijstalinea"/>
        <w:ind w:left="360" w:firstLine="348"/>
        <w:rPr>
          <w:rFonts w:ascii="Arial" w:hAnsi="Arial" w:cs="Arial"/>
          <w:sz w:val="20"/>
          <w:szCs w:val="20"/>
        </w:rPr>
      </w:pPr>
      <w:r>
        <w:rPr>
          <w:rFonts w:ascii="Arial" w:hAnsi="Arial" w:cs="Arial"/>
          <w:sz w:val="20"/>
          <w:szCs w:val="20"/>
        </w:rPr>
        <w:t xml:space="preserve">De besluitenlijst </w:t>
      </w:r>
      <w:r w:rsidRPr="006120C0">
        <w:rPr>
          <w:rFonts w:ascii="Arial" w:hAnsi="Arial" w:cs="Arial"/>
          <w:sz w:val="20"/>
          <w:szCs w:val="20"/>
        </w:rPr>
        <w:t>wordt conform vastgesteld.</w:t>
      </w:r>
    </w:p>
    <w:p w:rsidR="00136527" w:rsidRDefault="00136527" w:rsidP="0048534B">
      <w:pPr>
        <w:ind w:left="720"/>
        <w:rPr>
          <w:rFonts w:ascii="Arial" w:hAnsi="Arial" w:cs="Arial"/>
          <w:b/>
          <w:sz w:val="20"/>
          <w:szCs w:val="20"/>
        </w:rPr>
      </w:pPr>
      <w:r>
        <w:rPr>
          <w:rFonts w:ascii="Arial" w:hAnsi="Arial" w:cs="Arial"/>
          <w:b/>
          <w:sz w:val="20"/>
          <w:szCs w:val="20"/>
        </w:rPr>
        <w:tab/>
      </w:r>
      <w:r>
        <w:rPr>
          <w:rFonts w:ascii="Arial" w:hAnsi="Arial" w:cs="Arial"/>
          <w:b/>
          <w:sz w:val="20"/>
          <w:szCs w:val="20"/>
        </w:rPr>
        <w:tab/>
        <w:t xml:space="preserve">  </w:t>
      </w:r>
    </w:p>
    <w:p w:rsidR="00136527" w:rsidRPr="000861CC" w:rsidRDefault="00136527" w:rsidP="007C2297">
      <w:pPr>
        <w:numPr>
          <w:ilvl w:val="0"/>
          <w:numId w:val="2"/>
        </w:numPr>
        <w:shd w:val="clear" w:color="auto" w:fill="EEECE1" w:themeFill="background2"/>
        <w:rPr>
          <w:rFonts w:ascii="Arial" w:hAnsi="Arial" w:cs="Arial"/>
          <w:b/>
          <w:sz w:val="20"/>
          <w:szCs w:val="20"/>
        </w:rPr>
      </w:pPr>
      <w:r w:rsidRPr="000861CC">
        <w:rPr>
          <w:rFonts w:ascii="Arial" w:hAnsi="Arial" w:cs="Arial"/>
          <w:b/>
          <w:sz w:val="20"/>
          <w:szCs w:val="20"/>
        </w:rPr>
        <w:t>Mededelingen</w:t>
      </w:r>
    </w:p>
    <w:p w:rsidR="00136527" w:rsidRPr="00F262BE" w:rsidRDefault="00136527" w:rsidP="00136527">
      <w:pPr>
        <w:pStyle w:val="Lijstalinea"/>
        <w:ind w:left="1080"/>
        <w:rPr>
          <w:rFonts w:ascii="Arial" w:hAnsi="Arial" w:cs="Arial"/>
          <w:b/>
          <w:sz w:val="20"/>
          <w:szCs w:val="20"/>
        </w:rPr>
      </w:pPr>
    </w:p>
    <w:p w:rsidR="00136527" w:rsidRPr="00F84759" w:rsidRDefault="00136527" w:rsidP="0048534B">
      <w:pPr>
        <w:pStyle w:val="Lijstalinea"/>
        <w:numPr>
          <w:ilvl w:val="1"/>
          <w:numId w:val="2"/>
        </w:numPr>
        <w:shd w:val="clear" w:color="auto" w:fill="EEECE1" w:themeFill="background2"/>
        <w:rPr>
          <w:rFonts w:ascii="Arial" w:hAnsi="Arial" w:cs="Arial"/>
          <w:b/>
          <w:sz w:val="20"/>
          <w:szCs w:val="20"/>
        </w:rPr>
      </w:pPr>
      <w:r w:rsidRPr="00F84759">
        <w:rPr>
          <w:rFonts w:ascii="Arial" w:hAnsi="Arial" w:cs="Arial"/>
          <w:sz w:val="20"/>
          <w:szCs w:val="20"/>
        </w:rPr>
        <w:t>Evaluatie programmamanager/Coördinator Waterketen Limburg</w:t>
      </w:r>
    </w:p>
    <w:p w:rsidR="00C12991" w:rsidRDefault="00C12991" w:rsidP="00C12991">
      <w:pPr>
        <w:ind w:left="708"/>
        <w:rPr>
          <w:rFonts w:ascii="Arial" w:hAnsi="Arial" w:cs="Arial"/>
          <w:sz w:val="20"/>
          <w:szCs w:val="20"/>
        </w:rPr>
      </w:pPr>
      <w:r>
        <w:rPr>
          <w:rFonts w:ascii="Arial" w:hAnsi="Arial" w:cs="Arial"/>
          <w:sz w:val="20"/>
          <w:szCs w:val="20"/>
        </w:rPr>
        <w:t xml:space="preserve">Gezien het feit dat Twan Huyskens heeft aangegeven beide functies niet langer optimaal te kunnen combineren wordt ingestemd met het gegeven om geen evaluatie te houden </w:t>
      </w:r>
      <w:r w:rsidR="00136527" w:rsidRPr="005B1F3C">
        <w:rPr>
          <w:rFonts w:ascii="Arial" w:hAnsi="Arial" w:cs="Arial"/>
          <w:sz w:val="20"/>
          <w:szCs w:val="20"/>
        </w:rPr>
        <w:t>naar het func</w:t>
      </w:r>
      <w:r>
        <w:rPr>
          <w:rFonts w:ascii="Arial" w:hAnsi="Arial" w:cs="Arial"/>
          <w:sz w:val="20"/>
          <w:szCs w:val="20"/>
        </w:rPr>
        <w:t>tioneren van de Coördinator Waterketen.</w:t>
      </w:r>
      <w:r w:rsidR="00136527">
        <w:rPr>
          <w:rFonts w:ascii="Arial" w:hAnsi="Arial" w:cs="Arial"/>
          <w:sz w:val="20"/>
          <w:szCs w:val="20"/>
        </w:rPr>
        <w:t xml:space="preserve"> </w:t>
      </w:r>
    </w:p>
    <w:p w:rsidR="00C12991" w:rsidRDefault="00C12991" w:rsidP="00C12991">
      <w:pPr>
        <w:ind w:left="708"/>
        <w:rPr>
          <w:rFonts w:ascii="Arial" w:hAnsi="Arial" w:cs="Arial"/>
          <w:sz w:val="20"/>
          <w:szCs w:val="20"/>
        </w:rPr>
      </w:pPr>
    </w:p>
    <w:p w:rsidR="00136527" w:rsidRDefault="00C12991" w:rsidP="00C12991">
      <w:pPr>
        <w:ind w:left="708"/>
        <w:rPr>
          <w:rFonts w:ascii="Arial" w:hAnsi="Arial" w:cs="Arial"/>
          <w:sz w:val="20"/>
          <w:szCs w:val="20"/>
        </w:rPr>
      </w:pPr>
      <w:r>
        <w:rPr>
          <w:rFonts w:ascii="Arial" w:hAnsi="Arial" w:cs="Arial"/>
          <w:sz w:val="20"/>
          <w:szCs w:val="20"/>
        </w:rPr>
        <w:t xml:space="preserve">Akkoord wordt gegaan met het </w:t>
      </w:r>
      <w:r w:rsidR="0048534B">
        <w:rPr>
          <w:rFonts w:ascii="Arial" w:hAnsi="Arial" w:cs="Arial"/>
          <w:sz w:val="20"/>
          <w:szCs w:val="20"/>
        </w:rPr>
        <w:t xml:space="preserve">feit </w:t>
      </w:r>
      <w:r>
        <w:rPr>
          <w:rFonts w:ascii="Arial" w:hAnsi="Arial" w:cs="Arial"/>
          <w:sz w:val="20"/>
          <w:szCs w:val="20"/>
        </w:rPr>
        <w:t xml:space="preserve">om </w:t>
      </w:r>
      <w:r w:rsidR="00136527">
        <w:rPr>
          <w:rFonts w:ascii="Arial" w:hAnsi="Arial" w:cs="Arial"/>
          <w:sz w:val="20"/>
          <w:szCs w:val="20"/>
        </w:rPr>
        <w:t>in de loop van 2019 een natuurlijk moment te kiezen waarop over de invulling van de functie van Coördinator Waterketen een standpunt wordt ingenomen. Tot die tijd zal de huidige Coördinator zijn werkzaamheden blijven uitv</w:t>
      </w:r>
      <w:r>
        <w:rPr>
          <w:rFonts w:ascii="Arial" w:hAnsi="Arial" w:cs="Arial"/>
          <w:sz w:val="20"/>
          <w:szCs w:val="20"/>
        </w:rPr>
        <w:t xml:space="preserve">oeren. </w:t>
      </w:r>
    </w:p>
    <w:p w:rsidR="00C12991" w:rsidRDefault="00C12991" w:rsidP="00C12991">
      <w:pPr>
        <w:ind w:left="708"/>
        <w:rPr>
          <w:rFonts w:ascii="Arial" w:hAnsi="Arial" w:cs="Arial"/>
          <w:sz w:val="20"/>
          <w:szCs w:val="20"/>
        </w:rPr>
      </w:pPr>
    </w:p>
    <w:p w:rsidR="00C12991" w:rsidRDefault="00C12991" w:rsidP="00C12991">
      <w:pPr>
        <w:ind w:left="708"/>
        <w:rPr>
          <w:rFonts w:ascii="Arial" w:hAnsi="Arial" w:cs="Arial"/>
          <w:sz w:val="20"/>
          <w:szCs w:val="20"/>
        </w:rPr>
      </w:pPr>
      <w:r>
        <w:rPr>
          <w:rFonts w:ascii="Arial" w:hAnsi="Arial" w:cs="Arial"/>
          <w:sz w:val="20"/>
          <w:szCs w:val="20"/>
        </w:rPr>
        <w:t xml:space="preserve">Afgesproken wordt dat de leden van het BROL </w:t>
      </w:r>
      <w:r w:rsidR="00D75C96">
        <w:rPr>
          <w:rFonts w:ascii="Arial" w:hAnsi="Arial" w:cs="Arial"/>
          <w:sz w:val="20"/>
          <w:szCs w:val="20"/>
        </w:rPr>
        <w:t>zullen nadenken wat men met de functie wil</w:t>
      </w:r>
      <w:r w:rsidR="0048534B">
        <w:rPr>
          <w:rFonts w:ascii="Arial" w:hAnsi="Arial" w:cs="Arial"/>
          <w:sz w:val="20"/>
          <w:szCs w:val="20"/>
        </w:rPr>
        <w:t>,</w:t>
      </w:r>
      <w:r w:rsidR="00D75C96">
        <w:rPr>
          <w:rFonts w:ascii="Arial" w:hAnsi="Arial" w:cs="Arial"/>
          <w:sz w:val="20"/>
          <w:szCs w:val="20"/>
        </w:rPr>
        <w:t xml:space="preserve"> aan de hand waarvan te zijner tijd een profiel kan worden opgesteld.</w:t>
      </w:r>
    </w:p>
    <w:p w:rsidR="00136527" w:rsidRDefault="00136527" w:rsidP="00136527">
      <w:pPr>
        <w:ind w:left="720"/>
        <w:rPr>
          <w:rFonts w:ascii="Arial" w:hAnsi="Arial" w:cs="Arial"/>
          <w:b/>
          <w:sz w:val="20"/>
          <w:szCs w:val="20"/>
        </w:rPr>
      </w:pPr>
    </w:p>
    <w:p w:rsidR="00136527" w:rsidRPr="00036287" w:rsidRDefault="00136527" w:rsidP="007C2297">
      <w:pPr>
        <w:numPr>
          <w:ilvl w:val="1"/>
          <w:numId w:val="2"/>
        </w:numPr>
        <w:shd w:val="clear" w:color="auto" w:fill="EEECE1" w:themeFill="background2"/>
        <w:rPr>
          <w:rFonts w:ascii="Arial" w:hAnsi="Arial" w:cs="Arial"/>
          <w:b/>
          <w:sz w:val="20"/>
          <w:szCs w:val="20"/>
        </w:rPr>
      </w:pPr>
      <w:r>
        <w:rPr>
          <w:rFonts w:ascii="Arial" w:hAnsi="Arial" w:cs="Arial"/>
          <w:b/>
          <w:sz w:val="20"/>
          <w:szCs w:val="20"/>
        </w:rPr>
        <w:t xml:space="preserve"> </w:t>
      </w:r>
      <w:r w:rsidRPr="00036287">
        <w:rPr>
          <w:rFonts w:ascii="Arial" w:hAnsi="Arial" w:cs="Arial"/>
          <w:b/>
          <w:sz w:val="20"/>
          <w:szCs w:val="20"/>
        </w:rPr>
        <w:t>Nieuwe Keur Waterschap Limburg</w:t>
      </w:r>
    </w:p>
    <w:p w:rsidR="00D75C96" w:rsidRDefault="00D75C96" w:rsidP="00136527">
      <w:pPr>
        <w:ind w:left="708"/>
        <w:rPr>
          <w:rFonts w:ascii="Arial" w:hAnsi="Arial" w:cs="Arial"/>
          <w:color w:val="000000"/>
          <w:sz w:val="20"/>
          <w:szCs w:val="20"/>
        </w:rPr>
      </w:pPr>
      <w:r>
        <w:rPr>
          <w:rFonts w:ascii="Arial" w:hAnsi="Arial" w:cs="Arial"/>
          <w:color w:val="000000"/>
          <w:sz w:val="20"/>
          <w:szCs w:val="20"/>
        </w:rPr>
        <w:t>De aanwezigen vinden het jammer dat het Waterschap geen terugkoppeling heeft gegeven over wat met de ingediende zienswijze</w:t>
      </w:r>
      <w:r w:rsidR="0048534B">
        <w:rPr>
          <w:rFonts w:ascii="Arial" w:hAnsi="Arial" w:cs="Arial"/>
          <w:color w:val="000000"/>
          <w:sz w:val="20"/>
          <w:szCs w:val="20"/>
        </w:rPr>
        <w:t>n</w:t>
      </w:r>
      <w:r>
        <w:rPr>
          <w:rFonts w:ascii="Arial" w:hAnsi="Arial" w:cs="Arial"/>
          <w:color w:val="000000"/>
          <w:sz w:val="20"/>
          <w:szCs w:val="20"/>
        </w:rPr>
        <w:t xml:space="preserve"> is gedaan.</w:t>
      </w:r>
    </w:p>
    <w:p w:rsidR="00D75C96" w:rsidRDefault="00D75C96" w:rsidP="00136527">
      <w:pPr>
        <w:ind w:left="708"/>
        <w:rPr>
          <w:rFonts w:ascii="Arial" w:hAnsi="Arial" w:cs="Arial"/>
          <w:color w:val="000000"/>
          <w:sz w:val="20"/>
          <w:szCs w:val="20"/>
        </w:rPr>
      </w:pPr>
    </w:p>
    <w:p w:rsidR="00D75C96" w:rsidRDefault="00D75C96" w:rsidP="00136527">
      <w:pPr>
        <w:ind w:left="708"/>
        <w:rPr>
          <w:rFonts w:ascii="Arial" w:hAnsi="Arial" w:cs="Arial"/>
          <w:color w:val="000000"/>
          <w:sz w:val="20"/>
          <w:szCs w:val="20"/>
        </w:rPr>
      </w:pPr>
      <w:r>
        <w:rPr>
          <w:rFonts w:ascii="Arial" w:hAnsi="Arial" w:cs="Arial"/>
          <w:color w:val="000000"/>
          <w:sz w:val="20"/>
          <w:szCs w:val="20"/>
        </w:rPr>
        <w:t xml:space="preserve">Nogmaals wordt aandacht gevraagd van het Waterschap Limburg voor meer </w:t>
      </w:r>
      <w:r w:rsidR="0048534B">
        <w:rPr>
          <w:rFonts w:ascii="Arial" w:hAnsi="Arial" w:cs="Arial"/>
          <w:color w:val="000000"/>
          <w:sz w:val="20"/>
          <w:szCs w:val="20"/>
        </w:rPr>
        <w:t xml:space="preserve">tijdige </w:t>
      </w:r>
      <w:r>
        <w:rPr>
          <w:rFonts w:ascii="Arial" w:hAnsi="Arial" w:cs="Arial"/>
          <w:color w:val="000000"/>
          <w:sz w:val="20"/>
          <w:szCs w:val="20"/>
        </w:rPr>
        <w:t xml:space="preserve">communicatie </w:t>
      </w:r>
      <w:r w:rsidR="0048534B">
        <w:rPr>
          <w:rFonts w:ascii="Arial" w:hAnsi="Arial" w:cs="Arial"/>
          <w:color w:val="000000"/>
          <w:sz w:val="20"/>
          <w:szCs w:val="20"/>
        </w:rPr>
        <w:t xml:space="preserve">en terugkoppeling </w:t>
      </w:r>
      <w:r>
        <w:rPr>
          <w:rFonts w:ascii="Arial" w:hAnsi="Arial" w:cs="Arial"/>
          <w:color w:val="000000"/>
          <w:sz w:val="20"/>
          <w:szCs w:val="20"/>
        </w:rPr>
        <w:t>bij procedurele aangelegenheden.</w:t>
      </w:r>
    </w:p>
    <w:p w:rsidR="00136527" w:rsidRDefault="00136527" w:rsidP="00136527">
      <w:pPr>
        <w:ind w:left="708"/>
        <w:rPr>
          <w:rFonts w:ascii="Arial" w:hAnsi="Arial" w:cs="Arial"/>
          <w:sz w:val="20"/>
          <w:szCs w:val="20"/>
        </w:rPr>
      </w:pPr>
    </w:p>
    <w:p w:rsidR="00136527" w:rsidRDefault="00136527" w:rsidP="007C2297">
      <w:pPr>
        <w:pStyle w:val="Lijstalinea"/>
        <w:numPr>
          <w:ilvl w:val="1"/>
          <w:numId w:val="2"/>
        </w:numPr>
        <w:shd w:val="clear" w:color="auto" w:fill="DDD9C3" w:themeFill="background2" w:themeFillShade="E6"/>
        <w:rPr>
          <w:rFonts w:ascii="Arial" w:hAnsi="Arial" w:cs="Arial"/>
          <w:b/>
          <w:sz w:val="20"/>
          <w:szCs w:val="20"/>
        </w:rPr>
      </w:pPr>
      <w:r w:rsidRPr="00C45152">
        <w:rPr>
          <w:rFonts w:ascii="Arial" w:hAnsi="Arial" w:cs="Arial"/>
          <w:b/>
          <w:sz w:val="20"/>
          <w:szCs w:val="20"/>
        </w:rPr>
        <w:t>Klimaatadaptatie in Limburg</w:t>
      </w:r>
      <w:r>
        <w:rPr>
          <w:rFonts w:ascii="Arial" w:hAnsi="Arial" w:cs="Arial"/>
          <w:b/>
          <w:sz w:val="20"/>
          <w:szCs w:val="20"/>
        </w:rPr>
        <w:t xml:space="preserve"> – Bestuurlijke Klimaattafel</w:t>
      </w:r>
    </w:p>
    <w:p w:rsidR="00D75C96" w:rsidRDefault="009105A1" w:rsidP="00136527">
      <w:pPr>
        <w:ind w:left="720"/>
        <w:rPr>
          <w:rFonts w:ascii="Arial" w:hAnsi="Arial" w:cs="Arial"/>
          <w:sz w:val="20"/>
          <w:szCs w:val="20"/>
        </w:rPr>
      </w:pPr>
      <w:r>
        <w:rPr>
          <w:rFonts w:ascii="Arial" w:hAnsi="Arial" w:cs="Arial"/>
          <w:sz w:val="20"/>
          <w:szCs w:val="20"/>
        </w:rPr>
        <w:t xml:space="preserve">Afgesproken wordt </w:t>
      </w:r>
      <w:r w:rsidR="00D75C96">
        <w:rPr>
          <w:rFonts w:ascii="Arial" w:hAnsi="Arial" w:cs="Arial"/>
          <w:sz w:val="20"/>
          <w:szCs w:val="20"/>
        </w:rPr>
        <w:t>voor de eerstvolgende Bestuurlijke Klimaattafel op 24 juni 2019 een reminder</w:t>
      </w:r>
      <w:r>
        <w:rPr>
          <w:rFonts w:ascii="Arial" w:hAnsi="Arial" w:cs="Arial"/>
          <w:sz w:val="20"/>
          <w:szCs w:val="20"/>
        </w:rPr>
        <w:t xml:space="preserve"> te versturen</w:t>
      </w:r>
      <w:r w:rsidR="00D75C96">
        <w:rPr>
          <w:rFonts w:ascii="Arial" w:hAnsi="Arial" w:cs="Arial"/>
          <w:sz w:val="20"/>
          <w:szCs w:val="20"/>
        </w:rPr>
        <w:t>.</w:t>
      </w:r>
    </w:p>
    <w:p w:rsidR="00D75C96" w:rsidRDefault="00D75C96" w:rsidP="00136527">
      <w:pPr>
        <w:ind w:left="720"/>
        <w:rPr>
          <w:rFonts w:ascii="Arial" w:hAnsi="Arial" w:cs="Arial"/>
          <w:sz w:val="20"/>
          <w:szCs w:val="20"/>
        </w:rPr>
      </w:pPr>
      <w:r>
        <w:rPr>
          <w:rFonts w:ascii="Arial" w:hAnsi="Arial" w:cs="Arial"/>
          <w:sz w:val="20"/>
          <w:szCs w:val="20"/>
        </w:rPr>
        <w:t xml:space="preserve">(*) Reminder is verzonden. </w:t>
      </w:r>
    </w:p>
    <w:p w:rsidR="00D75C96" w:rsidRDefault="00D75C96" w:rsidP="00136527">
      <w:pPr>
        <w:ind w:left="720"/>
        <w:rPr>
          <w:rFonts w:ascii="Arial" w:hAnsi="Arial" w:cs="Arial"/>
          <w:sz w:val="20"/>
          <w:szCs w:val="20"/>
        </w:rPr>
      </w:pPr>
    </w:p>
    <w:p w:rsidR="005E5564" w:rsidRPr="00FD53CB" w:rsidRDefault="005E5564" w:rsidP="007C2297">
      <w:pPr>
        <w:pStyle w:val="Geenafstand"/>
        <w:numPr>
          <w:ilvl w:val="0"/>
          <w:numId w:val="2"/>
        </w:numPr>
        <w:shd w:val="clear" w:color="auto" w:fill="EEECE1" w:themeFill="background2"/>
        <w:wordWrap/>
        <w:rPr>
          <w:rFonts w:ascii="Arial" w:hAnsi="Arial" w:cs="Arial"/>
          <w:b/>
          <w:lang w:val="nl-NL"/>
        </w:rPr>
      </w:pPr>
      <w:r w:rsidRPr="00FD53CB">
        <w:rPr>
          <w:rFonts w:ascii="Arial" w:hAnsi="Arial" w:cs="Arial"/>
          <w:b/>
          <w:lang w:val="nl-NL"/>
        </w:rPr>
        <w:t>Stand van zaken fase 2 verkenning verdere vormen van samenwerking.</w:t>
      </w:r>
    </w:p>
    <w:p w:rsidR="005E5564" w:rsidRPr="005E5564" w:rsidRDefault="005E5564" w:rsidP="005E5564">
      <w:pPr>
        <w:pStyle w:val="Lijstalinea"/>
        <w:ind w:left="708"/>
        <w:rPr>
          <w:rFonts w:ascii="Arial" w:hAnsi="Arial" w:cs="Arial"/>
          <w:sz w:val="20"/>
          <w:szCs w:val="20"/>
        </w:rPr>
      </w:pPr>
      <w:r w:rsidRPr="005E5564">
        <w:rPr>
          <w:rFonts w:ascii="Arial" w:hAnsi="Arial" w:cs="Arial"/>
          <w:sz w:val="20"/>
          <w:szCs w:val="20"/>
        </w:rPr>
        <w:t>Leon Geil</w:t>
      </w:r>
      <w:r w:rsidR="007C2297">
        <w:rPr>
          <w:rFonts w:ascii="Arial" w:hAnsi="Arial" w:cs="Arial"/>
          <w:sz w:val="20"/>
          <w:szCs w:val="20"/>
        </w:rPr>
        <w:t>en</w:t>
      </w:r>
      <w:r w:rsidRPr="005E5564">
        <w:rPr>
          <w:rFonts w:ascii="Arial" w:hAnsi="Arial" w:cs="Arial"/>
          <w:sz w:val="20"/>
          <w:szCs w:val="20"/>
        </w:rPr>
        <w:t xml:space="preserve"> verstrekt een korte toelichting op het proces. Op dit moment worden nog gemeente</w:t>
      </w:r>
      <w:r w:rsidR="009105A1">
        <w:rPr>
          <w:rFonts w:ascii="Arial" w:hAnsi="Arial" w:cs="Arial"/>
          <w:sz w:val="20"/>
          <w:szCs w:val="20"/>
        </w:rPr>
        <w:t>n</w:t>
      </w:r>
      <w:r w:rsidRPr="005E5564">
        <w:rPr>
          <w:rFonts w:ascii="Arial" w:hAnsi="Arial" w:cs="Arial"/>
          <w:sz w:val="20"/>
          <w:szCs w:val="20"/>
        </w:rPr>
        <w:t xml:space="preserve"> benaderd om input te leveren voor het uitwerken</w:t>
      </w:r>
      <w:r w:rsidR="007C2297">
        <w:rPr>
          <w:rFonts w:ascii="Arial" w:hAnsi="Arial" w:cs="Arial"/>
          <w:sz w:val="20"/>
          <w:szCs w:val="20"/>
        </w:rPr>
        <w:t xml:space="preserve"> van een businesscase. Gedacht </w:t>
      </w:r>
      <w:r w:rsidRPr="005E5564">
        <w:rPr>
          <w:rFonts w:ascii="Arial" w:hAnsi="Arial" w:cs="Arial"/>
          <w:sz w:val="20"/>
          <w:szCs w:val="20"/>
        </w:rPr>
        <w:t>wordt om hier een grote en een kleinere gemeente voor te benaderen, respectievelijk Heerlen en Beesel.</w:t>
      </w:r>
      <w:r w:rsidR="007C2297">
        <w:rPr>
          <w:rFonts w:ascii="Arial" w:hAnsi="Arial" w:cs="Arial"/>
          <w:sz w:val="20"/>
          <w:szCs w:val="20"/>
        </w:rPr>
        <w:t xml:space="preserve"> Leon Geilen zal beide gemeente</w:t>
      </w:r>
      <w:r w:rsidR="009105A1">
        <w:rPr>
          <w:rFonts w:ascii="Arial" w:hAnsi="Arial" w:cs="Arial"/>
          <w:sz w:val="20"/>
          <w:szCs w:val="20"/>
        </w:rPr>
        <w:t>n</w:t>
      </w:r>
      <w:r w:rsidR="007C2297">
        <w:rPr>
          <w:rFonts w:ascii="Arial" w:hAnsi="Arial" w:cs="Arial"/>
          <w:sz w:val="20"/>
          <w:szCs w:val="20"/>
        </w:rPr>
        <w:t xml:space="preserve"> benaderen.</w:t>
      </w:r>
    </w:p>
    <w:p w:rsidR="005E5564" w:rsidRPr="005E5564" w:rsidRDefault="005E5564" w:rsidP="005E5564">
      <w:pPr>
        <w:pStyle w:val="Lijstalinea"/>
        <w:ind w:left="708"/>
        <w:rPr>
          <w:rFonts w:ascii="Arial" w:hAnsi="Arial" w:cs="Arial"/>
          <w:sz w:val="20"/>
          <w:szCs w:val="20"/>
        </w:rPr>
      </w:pPr>
    </w:p>
    <w:p w:rsidR="005E5564" w:rsidRDefault="005E5564" w:rsidP="005E5564">
      <w:pPr>
        <w:pStyle w:val="Lijstalinea"/>
        <w:ind w:left="708"/>
        <w:rPr>
          <w:rFonts w:ascii="Arial" w:hAnsi="Arial" w:cs="Arial"/>
          <w:sz w:val="20"/>
          <w:szCs w:val="20"/>
        </w:rPr>
      </w:pPr>
      <w:r w:rsidRPr="005E5564">
        <w:rPr>
          <w:rFonts w:ascii="Arial" w:hAnsi="Arial" w:cs="Arial"/>
          <w:sz w:val="20"/>
          <w:szCs w:val="20"/>
        </w:rPr>
        <w:t>Eric Beurskens merkt op dat het wellicht goed is om ook een middelgrote gemeente toe te voegen. In dit verband merkt hij op dat de gemeente Horst aan de Maas di</w:t>
      </w:r>
      <w:r w:rsidR="009105A1">
        <w:rPr>
          <w:rFonts w:ascii="Arial" w:hAnsi="Arial" w:cs="Arial"/>
          <w:sz w:val="20"/>
          <w:szCs w:val="20"/>
        </w:rPr>
        <w:t>t</w:t>
      </w:r>
      <w:r w:rsidRPr="005E5564">
        <w:rPr>
          <w:rFonts w:ascii="Arial" w:hAnsi="Arial" w:cs="Arial"/>
          <w:sz w:val="20"/>
          <w:szCs w:val="20"/>
        </w:rPr>
        <w:t xml:space="preserve"> graag in overweging wil nemen</w:t>
      </w:r>
      <w:r w:rsidR="007C2297">
        <w:rPr>
          <w:rFonts w:ascii="Arial" w:hAnsi="Arial" w:cs="Arial"/>
          <w:sz w:val="20"/>
          <w:szCs w:val="20"/>
        </w:rPr>
        <w:t>.</w:t>
      </w:r>
    </w:p>
    <w:p w:rsidR="007C2297" w:rsidRDefault="007C2297" w:rsidP="005E5564">
      <w:pPr>
        <w:pStyle w:val="Lijstalinea"/>
        <w:ind w:left="708"/>
        <w:rPr>
          <w:rFonts w:ascii="Arial" w:hAnsi="Arial" w:cs="Arial"/>
          <w:sz w:val="20"/>
          <w:szCs w:val="20"/>
        </w:rPr>
      </w:pPr>
    </w:p>
    <w:p w:rsidR="007C2297" w:rsidRPr="005E5564" w:rsidRDefault="007C2297" w:rsidP="005E5564">
      <w:pPr>
        <w:pStyle w:val="Lijstalinea"/>
        <w:ind w:left="708"/>
        <w:rPr>
          <w:rFonts w:ascii="Arial" w:hAnsi="Arial" w:cs="Arial"/>
          <w:sz w:val="20"/>
          <w:szCs w:val="20"/>
        </w:rPr>
      </w:pPr>
      <w:r>
        <w:rPr>
          <w:rFonts w:ascii="Arial" w:hAnsi="Arial" w:cs="Arial"/>
          <w:sz w:val="20"/>
          <w:szCs w:val="20"/>
        </w:rPr>
        <w:t>Eddy Toonen zal de suggestie van Eric Beurskens door vertalen naar  de werkgroep en het resultaat wordt teruggekoppeld.</w:t>
      </w:r>
    </w:p>
    <w:p w:rsidR="005E5564" w:rsidRDefault="005E5564" w:rsidP="005E5564">
      <w:pPr>
        <w:pStyle w:val="Lijstalinea"/>
        <w:ind w:left="708"/>
        <w:rPr>
          <w:rFonts w:ascii="Arial" w:hAnsi="Arial" w:cs="Arial"/>
          <w:color w:val="FF0000"/>
          <w:sz w:val="20"/>
          <w:szCs w:val="20"/>
        </w:rPr>
      </w:pPr>
    </w:p>
    <w:p w:rsidR="005E5564" w:rsidRDefault="005E5564" w:rsidP="005E5564"/>
    <w:p w:rsidR="005E5564" w:rsidRDefault="005E5564" w:rsidP="007C2297">
      <w:pPr>
        <w:pStyle w:val="Lijstalinea"/>
        <w:numPr>
          <w:ilvl w:val="0"/>
          <w:numId w:val="2"/>
        </w:numPr>
        <w:shd w:val="clear" w:color="auto" w:fill="DDD9C3" w:themeFill="background2" w:themeFillShade="E6"/>
        <w:rPr>
          <w:rFonts w:ascii="Arial" w:hAnsi="Arial" w:cs="Arial"/>
          <w:b/>
          <w:sz w:val="20"/>
          <w:szCs w:val="20"/>
        </w:rPr>
      </w:pPr>
      <w:r>
        <w:rPr>
          <w:rFonts w:ascii="Arial" w:hAnsi="Arial" w:cs="Arial"/>
          <w:b/>
          <w:sz w:val="20"/>
          <w:szCs w:val="20"/>
        </w:rPr>
        <w:t>Jaarstukken 2018</w:t>
      </w:r>
    </w:p>
    <w:p w:rsidR="00107C51" w:rsidRDefault="00107C51" w:rsidP="005E5564">
      <w:pPr>
        <w:pStyle w:val="Lijstalinea"/>
        <w:ind w:left="708"/>
        <w:rPr>
          <w:rFonts w:ascii="Arial" w:hAnsi="Arial" w:cs="Arial"/>
          <w:sz w:val="20"/>
          <w:szCs w:val="20"/>
        </w:rPr>
      </w:pPr>
      <w:r>
        <w:rPr>
          <w:rFonts w:ascii="Arial" w:hAnsi="Arial" w:cs="Arial"/>
          <w:sz w:val="20"/>
          <w:szCs w:val="20"/>
        </w:rPr>
        <w:t>Conform voorstel wordt besloten:</w:t>
      </w:r>
    </w:p>
    <w:p w:rsidR="00107C51" w:rsidRDefault="00107C51" w:rsidP="00107C51">
      <w:pPr>
        <w:pStyle w:val="Lijstalinea"/>
        <w:numPr>
          <w:ilvl w:val="0"/>
          <w:numId w:val="8"/>
        </w:numPr>
        <w:rPr>
          <w:rFonts w:ascii="Arial" w:hAnsi="Arial" w:cs="Arial"/>
          <w:color w:val="000000"/>
          <w:sz w:val="20"/>
          <w:szCs w:val="20"/>
        </w:rPr>
      </w:pPr>
      <w:r>
        <w:rPr>
          <w:rFonts w:ascii="Arial" w:hAnsi="Arial" w:cs="Arial"/>
          <w:color w:val="000000"/>
          <w:sz w:val="20"/>
          <w:szCs w:val="20"/>
        </w:rPr>
        <w:t>voor het jaar 2019 geen partnerbijdrage te vragen en de begroting 2019 te verrekenen met het meerjarig ontstane saldo.</w:t>
      </w:r>
    </w:p>
    <w:p w:rsidR="00107C51" w:rsidRPr="00D64115" w:rsidRDefault="00107C51" w:rsidP="00107C51">
      <w:pPr>
        <w:pStyle w:val="Lijstalinea"/>
        <w:numPr>
          <w:ilvl w:val="0"/>
          <w:numId w:val="8"/>
        </w:numPr>
        <w:rPr>
          <w:rFonts w:ascii="Arial" w:hAnsi="Arial" w:cs="Arial"/>
          <w:color w:val="000000"/>
          <w:sz w:val="20"/>
          <w:szCs w:val="20"/>
        </w:rPr>
      </w:pPr>
      <w:r>
        <w:rPr>
          <w:rFonts w:ascii="Arial" w:hAnsi="Arial" w:cs="Arial"/>
          <w:color w:val="000000"/>
          <w:sz w:val="20"/>
          <w:szCs w:val="20"/>
        </w:rPr>
        <w:t xml:space="preserve">het verschil van </w:t>
      </w:r>
      <w:r>
        <w:rPr>
          <w:rFonts w:ascii="Arial" w:hAnsi="Arial" w:cs="Arial"/>
          <w:sz w:val="20"/>
          <w:szCs w:val="20"/>
        </w:rPr>
        <w:t xml:space="preserve">€ </w:t>
      </w:r>
      <w:r>
        <w:rPr>
          <w:rFonts w:ascii="Arial" w:hAnsi="Arial" w:cs="Arial"/>
          <w:color w:val="000000"/>
          <w:sz w:val="20"/>
          <w:szCs w:val="20"/>
        </w:rPr>
        <w:t xml:space="preserve">113.661 minus </w:t>
      </w:r>
      <w:r>
        <w:rPr>
          <w:rFonts w:ascii="Arial" w:hAnsi="Arial" w:cs="Arial"/>
          <w:sz w:val="20"/>
          <w:szCs w:val="20"/>
        </w:rPr>
        <w:t>€ 94.200,-- is € 19.461 in reserve te houden.</w:t>
      </w:r>
    </w:p>
    <w:p w:rsidR="00107C51" w:rsidRDefault="00107C51" w:rsidP="005E5564">
      <w:pPr>
        <w:pStyle w:val="Lijstalinea"/>
        <w:ind w:left="708"/>
        <w:rPr>
          <w:rFonts w:ascii="Arial" w:hAnsi="Arial" w:cs="Arial"/>
          <w:sz w:val="20"/>
          <w:szCs w:val="20"/>
        </w:rPr>
      </w:pPr>
    </w:p>
    <w:p w:rsidR="005E5564" w:rsidRPr="00C3553D" w:rsidRDefault="005E5564" w:rsidP="005E5564">
      <w:pPr>
        <w:pStyle w:val="Lijstalinea"/>
        <w:ind w:left="0"/>
        <w:rPr>
          <w:rFonts w:ascii="Arial" w:eastAsia="Batang" w:hAnsi="Arial" w:cs="Arial"/>
          <w:b/>
          <w:kern w:val="2"/>
          <w:sz w:val="20"/>
          <w:szCs w:val="20"/>
          <w:lang w:eastAsia="ko-KR"/>
        </w:rPr>
      </w:pPr>
    </w:p>
    <w:p w:rsidR="005E5564" w:rsidRPr="007D2089" w:rsidRDefault="005E5564" w:rsidP="007C2297">
      <w:pPr>
        <w:pStyle w:val="Lijstalinea"/>
        <w:numPr>
          <w:ilvl w:val="0"/>
          <w:numId w:val="2"/>
        </w:numPr>
        <w:shd w:val="clear" w:color="auto" w:fill="DDD9C3" w:themeFill="background2" w:themeFillShade="E6"/>
        <w:rPr>
          <w:rFonts w:ascii="Arial" w:hAnsi="Arial" w:cs="Arial"/>
          <w:b/>
          <w:sz w:val="20"/>
          <w:szCs w:val="20"/>
        </w:rPr>
      </w:pPr>
      <w:r w:rsidRPr="007D2089">
        <w:rPr>
          <w:rFonts w:ascii="Arial" w:hAnsi="Arial" w:cs="Arial"/>
          <w:b/>
          <w:sz w:val="20"/>
          <w:szCs w:val="20"/>
        </w:rPr>
        <w:t>Communicatie aangelegenheden</w:t>
      </w:r>
      <w:r w:rsidRPr="007D2089">
        <w:rPr>
          <w:rFonts w:ascii="Arial" w:hAnsi="Arial" w:cs="Arial"/>
          <w:b/>
          <w:sz w:val="20"/>
          <w:szCs w:val="20"/>
        </w:rPr>
        <w:tab/>
      </w:r>
    </w:p>
    <w:p w:rsidR="00107C51" w:rsidRDefault="00107C51" w:rsidP="00107C51">
      <w:pPr>
        <w:pStyle w:val="Lijstalinea"/>
        <w:ind w:left="708"/>
        <w:rPr>
          <w:rFonts w:ascii="Arial" w:hAnsi="Arial" w:cs="Arial"/>
          <w:sz w:val="20"/>
          <w:szCs w:val="20"/>
        </w:rPr>
      </w:pPr>
      <w:r>
        <w:rPr>
          <w:rFonts w:ascii="Arial" w:hAnsi="Arial" w:cs="Arial"/>
          <w:sz w:val="20"/>
          <w:szCs w:val="20"/>
        </w:rPr>
        <w:t>In verband met de afwezigheid van de communicatieadviseur wordt dit agendapunt aangehouden.</w:t>
      </w:r>
    </w:p>
    <w:p w:rsidR="00107C51" w:rsidRDefault="00107C51" w:rsidP="005E5564">
      <w:pPr>
        <w:pStyle w:val="Lijstalinea"/>
        <w:ind w:left="360" w:firstLine="348"/>
        <w:rPr>
          <w:rFonts w:ascii="Arial" w:hAnsi="Arial" w:cs="Arial"/>
          <w:sz w:val="20"/>
          <w:szCs w:val="20"/>
        </w:rPr>
      </w:pPr>
    </w:p>
    <w:p w:rsidR="00107C51" w:rsidRDefault="009105A1" w:rsidP="00107C51">
      <w:pPr>
        <w:pStyle w:val="Lijstalinea"/>
        <w:ind w:left="708"/>
        <w:rPr>
          <w:rFonts w:ascii="Arial" w:hAnsi="Arial" w:cs="Arial"/>
          <w:sz w:val="20"/>
          <w:szCs w:val="20"/>
        </w:rPr>
      </w:pPr>
      <w:r>
        <w:rPr>
          <w:rFonts w:ascii="Arial" w:hAnsi="Arial" w:cs="Arial"/>
          <w:sz w:val="20"/>
          <w:szCs w:val="20"/>
        </w:rPr>
        <w:t xml:space="preserve">Nadrukkelijk wordt </w:t>
      </w:r>
      <w:r w:rsidR="00107C51">
        <w:rPr>
          <w:rFonts w:ascii="Arial" w:hAnsi="Arial" w:cs="Arial"/>
          <w:sz w:val="20"/>
          <w:szCs w:val="20"/>
        </w:rPr>
        <w:t>gesteld dat voor de toekomst concrete uitgewerkte voorstellen bij dit agendapunt worden verwacht. Dit geldt ook voor de publiekscampagnes, anders worden deze niet meer uitgerold.</w:t>
      </w:r>
    </w:p>
    <w:p w:rsidR="00107C51" w:rsidRDefault="00107C51" w:rsidP="005E5564">
      <w:pPr>
        <w:pStyle w:val="Lijstalinea"/>
        <w:ind w:left="360" w:firstLine="348"/>
        <w:rPr>
          <w:rFonts w:ascii="Arial" w:hAnsi="Arial" w:cs="Arial"/>
          <w:sz w:val="20"/>
          <w:szCs w:val="20"/>
        </w:rPr>
      </w:pPr>
    </w:p>
    <w:p w:rsidR="00107C51" w:rsidRDefault="00107C51" w:rsidP="00571C87">
      <w:pPr>
        <w:pStyle w:val="Lijstalinea"/>
        <w:ind w:left="708"/>
        <w:rPr>
          <w:rFonts w:ascii="Arial" w:hAnsi="Arial" w:cs="Arial"/>
          <w:sz w:val="20"/>
          <w:szCs w:val="20"/>
        </w:rPr>
      </w:pPr>
      <w:r>
        <w:rPr>
          <w:rFonts w:ascii="Arial" w:hAnsi="Arial" w:cs="Arial"/>
          <w:sz w:val="20"/>
          <w:szCs w:val="20"/>
        </w:rPr>
        <w:t>Voor wat betreft de website wordt aandacht gevraagd voor de toegankelijkheid. De website moet voldoen aan de eisen die daaraan worden gesteld. De vraag is hoe wordt dit gereal</w:t>
      </w:r>
      <w:r w:rsidR="009105A1">
        <w:rPr>
          <w:rFonts w:ascii="Arial" w:hAnsi="Arial" w:cs="Arial"/>
          <w:sz w:val="20"/>
          <w:szCs w:val="20"/>
        </w:rPr>
        <w:t>is</w:t>
      </w:r>
      <w:r>
        <w:rPr>
          <w:rFonts w:ascii="Arial" w:hAnsi="Arial" w:cs="Arial"/>
          <w:sz w:val="20"/>
          <w:szCs w:val="20"/>
        </w:rPr>
        <w:t>eerd?</w:t>
      </w:r>
    </w:p>
    <w:p w:rsidR="00107C51" w:rsidRDefault="00107C51" w:rsidP="005E5564">
      <w:pPr>
        <w:pStyle w:val="Lijstalinea"/>
        <w:ind w:left="360" w:firstLine="348"/>
        <w:rPr>
          <w:rFonts w:ascii="Arial" w:hAnsi="Arial" w:cs="Arial"/>
          <w:sz w:val="20"/>
          <w:szCs w:val="20"/>
        </w:rPr>
      </w:pPr>
    </w:p>
    <w:p w:rsidR="00107C51" w:rsidRDefault="00107C51" w:rsidP="00571C87">
      <w:pPr>
        <w:pStyle w:val="Lijstalinea"/>
        <w:ind w:left="708"/>
        <w:rPr>
          <w:rFonts w:ascii="Arial" w:hAnsi="Arial" w:cs="Arial"/>
          <w:sz w:val="20"/>
          <w:szCs w:val="20"/>
        </w:rPr>
      </w:pPr>
      <w:r>
        <w:rPr>
          <w:rFonts w:ascii="Arial" w:hAnsi="Arial" w:cs="Arial"/>
          <w:sz w:val="20"/>
          <w:szCs w:val="20"/>
        </w:rPr>
        <w:t>Eric Beurskens pleit voor meer synergie in communicatie aangelegenheden. De vergadering is het hiermede eens. Besloten wordt hier een strategisch plan voor te laten opstellen. Concept-plan dient terug te komen op de agenda tijdens de eerstvo</w:t>
      </w:r>
      <w:r w:rsidR="00571C87">
        <w:rPr>
          <w:rFonts w:ascii="Arial" w:hAnsi="Arial" w:cs="Arial"/>
          <w:sz w:val="20"/>
          <w:szCs w:val="20"/>
        </w:rPr>
        <w:t>lgende vergadering van het BROL op 2 oktober 2019</w:t>
      </w:r>
    </w:p>
    <w:p w:rsidR="005E5564" w:rsidRPr="000A7EFD" w:rsidRDefault="005E5564" w:rsidP="00571C87">
      <w:pPr>
        <w:rPr>
          <w:rFonts w:ascii="Arial" w:hAnsi="Arial" w:cs="Arial"/>
          <w:sz w:val="20"/>
          <w:szCs w:val="20"/>
        </w:rPr>
      </w:pPr>
    </w:p>
    <w:p w:rsidR="005E5564" w:rsidRPr="008A0B1D" w:rsidRDefault="005E5564" w:rsidP="007C2297">
      <w:pPr>
        <w:pStyle w:val="Lijstalinea"/>
        <w:numPr>
          <w:ilvl w:val="0"/>
          <w:numId w:val="2"/>
        </w:numPr>
        <w:shd w:val="clear" w:color="auto" w:fill="DDD9C3" w:themeFill="background2" w:themeFillShade="E6"/>
        <w:rPr>
          <w:rFonts w:ascii="Arial" w:hAnsi="Arial" w:cs="Arial"/>
          <w:b/>
          <w:sz w:val="20"/>
          <w:szCs w:val="20"/>
        </w:rPr>
      </w:pPr>
      <w:r>
        <w:rPr>
          <w:rFonts w:ascii="Arial" w:eastAsia="Batang" w:hAnsi="Arial" w:cs="Arial"/>
          <w:b/>
          <w:kern w:val="2"/>
          <w:sz w:val="20"/>
          <w:szCs w:val="20"/>
          <w:lang w:eastAsia="ko-KR"/>
        </w:rPr>
        <w:t>Rondvraag</w:t>
      </w:r>
    </w:p>
    <w:p w:rsidR="00853D8A" w:rsidRPr="009105A1" w:rsidRDefault="00571C87" w:rsidP="00571C87">
      <w:pPr>
        <w:pStyle w:val="Lijstalinea"/>
        <w:ind w:left="708"/>
        <w:rPr>
          <w:rFonts w:ascii="Arial" w:hAnsi="Arial" w:cs="Arial"/>
          <w:sz w:val="20"/>
          <w:szCs w:val="20"/>
        </w:rPr>
      </w:pPr>
      <w:r w:rsidRPr="009105A1">
        <w:rPr>
          <w:rFonts w:ascii="Arial" w:hAnsi="Arial" w:cs="Arial"/>
          <w:sz w:val="20"/>
          <w:szCs w:val="20"/>
        </w:rPr>
        <w:t>Van dit agendapunt wordt geen gebruik gemaakt.</w:t>
      </w:r>
    </w:p>
    <w:p w:rsidR="00571C87" w:rsidRPr="00571C87" w:rsidRDefault="00571C87" w:rsidP="00571C87">
      <w:pPr>
        <w:pStyle w:val="Lijstalinea"/>
        <w:ind w:left="708"/>
        <w:rPr>
          <w:rFonts w:ascii="Arial" w:hAnsi="Arial" w:cs="Arial"/>
          <w:b/>
          <w:sz w:val="20"/>
          <w:szCs w:val="20"/>
        </w:rPr>
      </w:pPr>
    </w:p>
    <w:p w:rsidR="002F4295" w:rsidRPr="002F4295" w:rsidRDefault="002F4295" w:rsidP="007C2297">
      <w:pPr>
        <w:numPr>
          <w:ilvl w:val="0"/>
          <w:numId w:val="2"/>
        </w:numPr>
        <w:shd w:val="clear" w:color="auto" w:fill="EEECE1" w:themeFill="background2"/>
        <w:rPr>
          <w:rFonts w:ascii="Arial" w:hAnsi="Arial" w:cs="Arial"/>
          <w:b/>
          <w:sz w:val="20"/>
          <w:szCs w:val="20"/>
        </w:rPr>
      </w:pPr>
      <w:r w:rsidRPr="002F4295">
        <w:rPr>
          <w:rFonts w:ascii="Arial" w:hAnsi="Arial" w:cs="Arial"/>
          <w:b/>
          <w:sz w:val="20"/>
          <w:szCs w:val="20"/>
        </w:rPr>
        <w:t>Sluiting</w:t>
      </w:r>
    </w:p>
    <w:p w:rsidR="00F564B4" w:rsidRPr="008A5B64" w:rsidRDefault="008A5B64" w:rsidP="008A5B64">
      <w:pPr>
        <w:ind w:left="708"/>
        <w:rPr>
          <w:rFonts w:ascii="Arial" w:hAnsi="Arial" w:cs="Arial"/>
          <w:sz w:val="20"/>
          <w:szCs w:val="20"/>
        </w:rPr>
      </w:pPr>
      <w:r w:rsidRPr="008A5B64">
        <w:rPr>
          <w:rFonts w:ascii="Arial" w:hAnsi="Arial" w:cs="Arial"/>
          <w:sz w:val="20"/>
          <w:szCs w:val="20"/>
        </w:rPr>
        <w:t>Leon Geilen sluit de vergadering dank voor de geleverde inbreng.</w:t>
      </w:r>
    </w:p>
    <w:p w:rsidR="00F564B4" w:rsidRDefault="00F564B4" w:rsidP="00AB7A94">
      <w:pPr>
        <w:rPr>
          <w:rFonts w:ascii="Arial" w:hAnsi="Arial" w:cs="Arial"/>
          <w:b/>
          <w:sz w:val="20"/>
          <w:szCs w:val="20"/>
        </w:rPr>
      </w:pPr>
    </w:p>
    <w:p w:rsidR="00F564B4" w:rsidRDefault="00F564B4" w:rsidP="00AB7A94">
      <w:pPr>
        <w:rPr>
          <w:rFonts w:ascii="Arial" w:hAnsi="Arial" w:cs="Arial"/>
          <w:b/>
          <w:sz w:val="20"/>
          <w:szCs w:val="20"/>
        </w:rPr>
      </w:pPr>
    </w:p>
    <w:sectPr w:rsidR="00F564B4" w:rsidSect="00E2565A">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34B" w:rsidRDefault="0048534B">
      <w:r>
        <w:separator/>
      </w:r>
    </w:p>
  </w:endnote>
  <w:endnote w:type="continuationSeparator" w:id="0">
    <w:p w:rsidR="0048534B" w:rsidRDefault="0048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useoSans-3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4B" w:rsidRDefault="0048534B"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8534B" w:rsidRDefault="0048534B" w:rsidP="006144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298984"/>
      <w:docPartObj>
        <w:docPartGallery w:val="Page Numbers (Bottom of Page)"/>
        <w:docPartUnique/>
      </w:docPartObj>
    </w:sdtPr>
    <w:sdtEndPr/>
    <w:sdtContent>
      <w:p w:rsidR="0048534B" w:rsidRDefault="0048534B" w:rsidP="006144F4">
        <w:pPr>
          <w:pStyle w:val="Voettekst"/>
          <w:ind w:right="360"/>
        </w:pPr>
        <w:r>
          <w:rPr>
            <w:noProof/>
          </w:rPr>
          <mc:AlternateContent>
            <mc:Choice Requires="wps">
              <w:drawing>
                <wp:anchor distT="0" distB="0" distL="114300" distR="114300" simplePos="0" relativeHeight="251659264" behindDoc="0" locked="0" layoutInCell="1" allowOverlap="1" wp14:anchorId="2D01208D" wp14:editId="1F4A8A94">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48534B" w:rsidRDefault="0048534B">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492FA0" w:rsidRPr="00492FA0">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48534B" w:rsidRDefault="0048534B">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492FA0" w:rsidRPr="00492FA0">
                          <w:rPr>
                            <w:noProof/>
                            <w:color w:val="C0504D" w:themeColor="accent2"/>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34B" w:rsidRDefault="0048534B">
      <w:r>
        <w:separator/>
      </w:r>
    </w:p>
  </w:footnote>
  <w:footnote w:type="continuationSeparator" w:id="0">
    <w:p w:rsidR="0048534B" w:rsidRDefault="00485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4B" w:rsidRDefault="0048534B">
    <w:pPr>
      <w:pStyle w:val="Koptekst"/>
      <w:rPr>
        <w:rFonts w:ascii="Arial" w:hAnsi="Arial" w:cs="Arial"/>
        <w:sz w:val="20"/>
        <w:szCs w:val="20"/>
      </w:rPr>
    </w:pPr>
    <w:r>
      <w:rPr>
        <w:rFonts w:ascii="Arial" w:hAnsi="Arial" w:cs="Arial"/>
        <w:sz w:val="20"/>
        <w:szCs w:val="20"/>
      </w:rPr>
      <w:t xml:space="preserve">BESTUURLIJK REGIOTREKKERS OVERLEG </w:t>
    </w:r>
    <w:r w:rsidRPr="00BF42BD">
      <w:rPr>
        <w:rFonts w:ascii="Arial" w:hAnsi="Arial" w:cs="Arial"/>
        <w:sz w:val="20"/>
        <w:szCs w:val="20"/>
      </w:rPr>
      <w:t xml:space="preserve">LIMBURG </w:t>
    </w:r>
    <w:r>
      <w:rPr>
        <w:rFonts w:ascii="Arial" w:hAnsi="Arial" w:cs="Arial"/>
        <w:sz w:val="20"/>
        <w:szCs w:val="20"/>
      </w:rPr>
      <w:t xml:space="preserve"> (BROL)</w:t>
    </w:r>
    <w:r>
      <w:rPr>
        <w:rFonts w:ascii="Arial" w:hAnsi="Arial" w:cs="Arial"/>
        <w:sz w:val="20"/>
        <w:szCs w:val="20"/>
      </w:rPr>
      <w:tab/>
    </w:r>
    <w:r>
      <w:rPr>
        <w:rFonts w:ascii="Arial" w:hAnsi="Arial" w:cs="Arial"/>
        <w:sz w:val="20"/>
        <w:szCs w:val="20"/>
      </w:rPr>
      <w:tab/>
    </w:r>
    <w:r>
      <w:rPr>
        <w:rFonts w:ascii="Arial" w:hAnsi="Arial" w:cs="Arial"/>
        <w:noProof/>
        <w:sz w:val="20"/>
        <w:szCs w:val="20"/>
      </w:rPr>
      <w:drawing>
        <wp:inline distT="0" distB="0" distL="0" distR="0" wp14:anchorId="15805DC0" wp14:editId="7899528F">
          <wp:extent cx="1304925" cy="1009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pic:spPr>
              </pic:pic>
            </a:graphicData>
          </a:graphic>
        </wp:inline>
      </w:drawing>
    </w:r>
  </w:p>
  <w:p w:rsidR="0048534B" w:rsidRPr="00BF42BD" w:rsidRDefault="0048534B">
    <w:pPr>
      <w:pStyle w:val="Kopteks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7A9"/>
    <w:multiLevelType w:val="multilevel"/>
    <w:tmpl w:val="ABA2E3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91E74DE"/>
    <w:multiLevelType w:val="hybridMultilevel"/>
    <w:tmpl w:val="D66221A0"/>
    <w:lvl w:ilvl="0" w:tplc="6478D48C">
      <w:start w:val="1"/>
      <w:numFmt w:val="lowerLetter"/>
      <w:lvlText w:val="%1."/>
      <w:lvlJc w:val="left"/>
      <w:pPr>
        <w:ind w:left="1068" w:hanging="360"/>
      </w:pPr>
      <w:rPr>
        <w:rFonts w:ascii="Arial" w:eastAsiaTheme="minorEastAsia" w:hAnsi="Arial" w:cs="Arial"/>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nsid w:val="26135E81"/>
    <w:multiLevelType w:val="hybridMultilevel"/>
    <w:tmpl w:val="715C49DA"/>
    <w:lvl w:ilvl="0" w:tplc="AC5A8CAA">
      <w:start w:val="1"/>
      <w:numFmt w:val="decimal"/>
      <w:lvlText w:val="%1."/>
      <w:lvlJc w:val="left"/>
      <w:pPr>
        <w:ind w:left="1068" w:hanging="360"/>
      </w:pPr>
      <w:rPr>
        <w:rFonts w:ascii="Arial" w:eastAsiaTheme="minorEastAsia" w:hAnsi="Arial" w:cs="Arial"/>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277864BB"/>
    <w:multiLevelType w:val="multilevel"/>
    <w:tmpl w:val="42065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6C136E1"/>
    <w:multiLevelType w:val="hybridMultilevel"/>
    <w:tmpl w:val="5F9ECA2C"/>
    <w:lvl w:ilvl="0" w:tplc="224866C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nsid w:val="3DE70339"/>
    <w:multiLevelType w:val="multilevel"/>
    <w:tmpl w:val="8B407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FDA3EDD"/>
    <w:multiLevelType w:val="hybridMultilevel"/>
    <w:tmpl w:val="A3DEEE28"/>
    <w:lvl w:ilvl="0" w:tplc="778A85B2">
      <w:start w:val="1"/>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7">
    <w:nsid w:val="476A7629"/>
    <w:multiLevelType w:val="hybridMultilevel"/>
    <w:tmpl w:val="5972D73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4D214186"/>
    <w:multiLevelType w:val="hybridMultilevel"/>
    <w:tmpl w:val="4DFAD1B4"/>
    <w:lvl w:ilvl="0" w:tplc="CF70751C">
      <w:start w:val="1"/>
      <w:numFmt w:val="decimal"/>
      <w:lvlText w:val="%1."/>
      <w:lvlJc w:val="left"/>
      <w:pPr>
        <w:ind w:left="1068" w:hanging="360"/>
      </w:pPr>
      <w:rPr>
        <w:rFonts w:eastAsiaTheme="minorEastAsia" w:hint="default"/>
        <w:color w:val="auto"/>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nsid w:val="5F2974CD"/>
    <w:multiLevelType w:val="hybridMultilevel"/>
    <w:tmpl w:val="F0BAA0EE"/>
    <w:lvl w:ilvl="0" w:tplc="3E6044D4">
      <w:numFmt w:val="bullet"/>
      <w:lvlText w:val="-"/>
      <w:lvlJc w:val="left"/>
      <w:pPr>
        <w:ind w:left="1440" w:hanging="360"/>
      </w:pPr>
      <w:rPr>
        <w:rFonts w:ascii="Arial" w:eastAsia="Times New Roman" w:hAnsi="Aria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10"/>
  </w:num>
  <w:num w:numId="4">
    <w:abstractNumId w:val="9"/>
  </w:num>
  <w:num w:numId="5">
    <w:abstractNumId w:val="7"/>
  </w:num>
  <w:num w:numId="6">
    <w:abstractNumId w:val="2"/>
  </w:num>
  <w:num w:numId="7">
    <w:abstractNumId w:val="1"/>
  </w:num>
  <w:num w:numId="8">
    <w:abstractNumId w:val="4"/>
  </w:num>
  <w:num w:numId="9">
    <w:abstractNumId w:val="5"/>
  </w:num>
  <w:num w:numId="10">
    <w:abstractNumId w:val="3"/>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706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3C7E"/>
    <w:rsid w:val="00002222"/>
    <w:rsid w:val="00004334"/>
    <w:rsid w:val="00004C42"/>
    <w:rsid w:val="000068F2"/>
    <w:rsid w:val="0001242F"/>
    <w:rsid w:val="00024D9B"/>
    <w:rsid w:val="00031838"/>
    <w:rsid w:val="000431BB"/>
    <w:rsid w:val="00047E6B"/>
    <w:rsid w:val="000507D9"/>
    <w:rsid w:val="00052633"/>
    <w:rsid w:val="000617B7"/>
    <w:rsid w:val="00061BAD"/>
    <w:rsid w:val="00061DA9"/>
    <w:rsid w:val="00065C7F"/>
    <w:rsid w:val="00066FA4"/>
    <w:rsid w:val="00067D98"/>
    <w:rsid w:val="00070317"/>
    <w:rsid w:val="00071CF9"/>
    <w:rsid w:val="0007224E"/>
    <w:rsid w:val="00074A37"/>
    <w:rsid w:val="00076ABF"/>
    <w:rsid w:val="0008134F"/>
    <w:rsid w:val="00083703"/>
    <w:rsid w:val="000861CC"/>
    <w:rsid w:val="0008792C"/>
    <w:rsid w:val="0009082F"/>
    <w:rsid w:val="000923E0"/>
    <w:rsid w:val="0009423C"/>
    <w:rsid w:val="00097D43"/>
    <w:rsid w:val="000A587F"/>
    <w:rsid w:val="000B4090"/>
    <w:rsid w:val="000B4F25"/>
    <w:rsid w:val="000C38E7"/>
    <w:rsid w:val="000C40F5"/>
    <w:rsid w:val="000C690E"/>
    <w:rsid w:val="000D0039"/>
    <w:rsid w:val="000D127E"/>
    <w:rsid w:val="000D16C1"/>
    <w:rsid w:val="000D6123"/>
    <w:rsid w:val="000E0D4B"/>
    <w:rsid w:val="000E48AC"/>
    <w:rsid w:val="000E6C65"/>
    <w:rsid w:val="000E7A25"/>
    <w:rsid w:val="000F2314"/>
    <w:rsid w:val="000F3BB3"/>
    <w:rsid w:val="000F7A5C"/>
    <w:rsid w:val="00100F5A"/>
    <w:rsid w:val="00105434"/>
    <w:rsid w:val="00105EFF"/>
    <w:rsid w:val="0010726F"/>
    <w:rsid w:val="00107C51"/>
    <w:rsid w:val="00113BAF"/>
    <w:rsid w:val="00120541"/>
    <w:rsid w:val="00123E0A"/>
    <w:rsid w:val="00124428"/>
    <w:rsid w:val="00124C0A"/>
    <w:rsid w:val="001304C4"/>
    <w:rsid w:val="00130BA3"/>
    <w:rsid w:val="00131349"/>
    <w:rsid w:val="00131FEF"/>
    <w:rsid w:val="001328AD"/>
    <w:rsid w:val="00133B64"/>
    <w:rsid w:val="00133BFB"/>
    <w:rsid w:val="001360BB"/>
    <w:rsid w:val="00136527"/>
    <w:rsid w:val="00141579"/>
    <w:rsid w:val="00155995"/>
    <w:rsid w:val="00156805"/>
    <w:rsid w:val="00157FC4"/>
    <w:rsid w:val="00163A00"/>
    <w:rsid w:val="00164687"/>
    <w:rsid w:val="00165DC8"/>
    <w:rsid w:val="00166CAC"/>
    <w:rsid w:val="00170BFC"/>
    <w:rsid w:val="00171D55"/>
    <w:rsid w:val="00172297"/>
    <w:rsid w:val="001736EE"/>
    <w:rsid w:val="00173EA8"/>
    <w:rsid w:val="001822A3"/>
    <w:rsid w:val="001842D7"/>
    <w:rsid w:val="00194B43"/>
    <w:rsid w:val="001953A4"/>
    <w:rsid w:val="00197267"/>
    <w:rsid w:val="001A02C7"/>
    <w:rsid w:val="001A34AF"/>
    <w:rsid w:val="001A7601"/>
    <w:rsid w:val="001B1AAE"/>
    <w:rsid w:val="001B7E86"/>
    <w:rsid w:val="001C644F"/>
    <w:rsid w:val="001E05C8"/>
    <w:rsid w:val="001E26F0"/>
    <w:rsid w:val="001E40D1"/>
    <w:rsid w:val="001E5FF9"/>
    <w:rsid w:val="001F06D6"/>
    <w:rsid w:val="001F605D"/>
    <w:rsid w:val="001F648C"/>
    <w:rsid w:val="001F74C3"/>
    <w:rsid w:val="0020500C"/>
    <w:rsid w:val="00206500"/>
    <w:rsid w:val="00207E88"/>
    <w:rsid w:val="00213A91"/>
    <w:rsid w:val="0021684A"/>
    <w:rsid w:val="002213A7"/>
    <w:rsid w:val="002223E7"/>
    <w:rsid w:val="00224F45"/>
    <w:rsid w:val="002315B7"/>
    <w:rsid w:val="002331B2"/>
    <w:rsid w:val="0023440E"/>
    <w:rsid w:val="00234A1A"/>
    <w:rsid w:val="00237F08"/>
    <w:rsid w:val="002400AC"/>
    <w:rsid w:val="00242E8C"/>
    <w:rsid w:val="00244829"/>
    <w:rsid w:val="00246249"/>
    <w:rsid w:val="00246D26"/>
    <w:rsid w:val="00253507"/>
    <w:rsid w:val="00254E59"/>
    <w:rsid w:val="0025681F"/>
    <w:rsid w:val="00261412"/>
    <w:rsid w:val="002636F6"/>
    <w:rsid w:val="0026682C"/>
    <w:rsid w:val="00272E84"/>
    <w:rsid w:val="002751E4"/>
    <w:rsid w:val="00280FD1"/>
    <w:rsid w:val="00282C18"/>
    <w:rsid w:val="00287273"/>
    <w:rsid w:val="00292709"/>
    <w:rsid w:val="0029361B"/>
    <w:rsid w:val="00294D80"/>
    <w:rsid w:val="0029596B"/>
    <w:rsid w:val="00296601"/>
    <w:rsid w:val="002B0318"/>
    <w:rsid w:val="002B45C6"/>
    <w:rsid w:val="002B62B6"/>
    <w:rsid w:val="002C0F0D"/>
    <w:rsid w:val="002C3C47"/>
    <w:rsid w:val="002D2352"/>
    <w:rsid w:val="002D74B4"/>
    <w:rsid w:val="002E15E0"/>
    <w:rsid w:val="002E4924"/>
    <w:rsid w:val="002E522F"/>
    <w:rsid w:val="002F0298"/>
    <w:rsid w:val="002F15B0"/>
    <w:rsid w:val="002F3761"/>
    <w:rsid w:val="002F4295"/>
    <w:rsid w:val="003001FC"/>
    <w:rsid w:val="003026E3"/>
    <w:rsid w:val="00305776"/>
    <w:rsid w:val="00306233"/>
    <w:rsid w:val="00310516"/>
    <w:rsid w:val="00312991"/>
    <w:rsid w:val="003165B2"/>
    <w:rsid w:val="00320FE1"/>
    <w:rsid w:val="0032512B"/>
    <w:rsid w:val="003300D2"/>
    <w:rsid w:val="0033274C"/>
    <w:rsid w:val="00333083"/>
    <w:rsid w:val="00335188"/>
    <w:rsid w:val="0033540A"/>
    <w:rsid w:val="00335D89"/>
    <w:rsid w:val="0033689A"/>
    <w:rsid w:val="00341C4C"/>
    <w:rsid w:val="00342D31"/>
    <w:rsid w:val="0034459C"/>
    <w:rsid w:val="00344841"/>
    <w:rsid w:val="00347B08"/>
    <w:rsid w:val="0035203E"/>
    <w:rsid w:val="00353B79"/>
    <w:rsid w:val="003578F4"/>
    <w:rsid w:val="00357EB8"/>
    <w:rsid w:val="00362CEF"/>
    <w:rsid w:val="00363651"/>
    <w:rsid w:val="00363CD8"/>
    <w:rsid w:val="0036482A"/>
    <w:rsid w:val="00364A31"/>
    <w:rsid w:val="00365199"/>
    <w:rsid w:val="00371D73"/>
    <w:rsid w:val="00372817"/>
    <w:rsid w:val="00375C54"/>
    <w:rsid w:val="00376056"/>
    <w:rsid w:val="003772B8"/>
    <w:rsid w:val="00383EB0"/>
    <w:rsid w:val="003867E8"/>
    <w:rsid w:val="003951E2"/>
    <w:rsid w:val="00395520"/>
    <w:rsid w:val="003A28A6"/>
    <w:rsid w:val="003A3ACA"/>
    <w:rsid w:val="003B0B27"/>
    <w:rsid w:val="003B1AD5"/>
    <w:rsid w:val="003B1FF5"/>
    <w:rsid w:val="003B3831"/>
    <w:rsid w:val="003B4264"/>
    <w:rsid w:val="003B7AE6"/>
    <w:rsid w:val="003B7F02"/>
    <w:rsid w:val="003C1E42"/>
    <w:rsid w:val="003C45FE"/>
    <w:rsid w:val="003C4C41"/>
    <w:rsid w:val="003C5056"/>
    <w:rsid w:val="003C56F9"/>
    <w:rsid w:val="003C5FDF"/>
    <w:rsid w:val="003C6DF2"/>
    <w:rsid w:val="003C717D"/>
    <w:rsid w:val="003D0BC9"/>
    <w:rsid w:val="003D2052"/>
    <w:rsid w:val="003D2491"/>
    <w:rsid w:val="003D3833"/>
    <w:rsid w:val="003D50B3"/>
    <w:rsid w:val="003D555D"/>
    <w:rsid w:val="003D6815"/>
    <w:rsid w:val="003E34FE"/>
    <w:rsid w:val="003E70CE"/>
    <w:rsid w:val="003F064A"/>
    <w:rsid w:val="003F316D"/>
    <w:rsid w:val="003F7DBA"/>
    <w:rsid w:val="00400F3E"/>
    <w:rsid w:val="0040347A"/>
    <w:rsid w:val="00406D75"/>
    <w:rsid w:val="00410AC9"/>
    <w:rsid w:val="004203FD"/>
    <w:rsid w:val="0042530E"/>
    <w:rsid w:val="004323B0"/>
    <w:rsid w:val="0043295B"/>
    <w:rsid w:val="004444CA"/>
    <w:rsid w:val="00446771"/>
    <w:rsid w:val="00446C94"/>
    <w:rsid w:val="00447150"/>
    <w:rsid w:val="00451A20"/>
    <w:rsid w:val="004549C5"/>
    <w:rsid w:val="00460DCA"/>
    <w:rsid w:val="00464AE2"/>
    <w:rsid w:val="0046520C"/>
    <w:rsid w:val="00465619"/>
    <w:rsid w:val="0046731F"/>
    <w:rsid w:val="004709B4"/>
    <w:rsid w:val="00471942"/>
    <w:rsid w:val="00472A7A"/>
    <w:rsid w:val="0047374F"/>
    <w:rsid w:val="0047375E"/>
    <w:rsid w:val="004740C5"/>
    <w:rsid w:val="0048534B"/>
    <w:rsid w:val="0048746C"/>
    <w:rsid w:val="00492667"/>
    <w:rsid w:val="00492FA0"/>
    <w:rsid w:val="00495BC9"/>
    <w:rsid w:val="004972C4"/>
    <w:rsid w:val="004A2A68"/>
    <w:rsid w:val="004A54F3"/>
    <w:rsid w:val="004A5B13"/>
    <w:rsid w:val="004B21AF"/>
    <w:rsid w:val="004B3A46"/>
    <w:rsid w:val="004B53C7"/>
    <w:rsid w:val="004C0268"/>
    <w:rsid w:val="004C42B3"/>
    <w:rsid w:val="004C6A86"/>
    <w:rsid w:val="004D1C78"/>
    <w:rsid w:val="004E177D"/>
    <w:rsid w:val="004E3888"/>
    <w:rsid w:val="004E4412"/>
    <w:rsid w:val="004E4B74"/>
    <w:rsid w:val="004E521B"/>
    <w:rsid w:val="004E603C"/>
    <w:rsid w:val="004E65A5"/>
    <w:rsid w:val="004F0C65"/>
    <w:rsid w:val="004F18F9"/>
    <w:rsid w:val="004F3183"/>
    <w:rsid w:val="004F6659"/>
    <w:rsid w:val="00504D5F"/>
    <w:rsid w:val="00505FE0"/>
    <w:rsid w:val="00506F5C"/>
    <w:rsid w:val="00507BFA"/>
    <w:rsid w:val="00507C76"/>
    <w:rsid w:val="00510BD9"/>
    <w:rsid w:val="005143D7"/>
    <w:rsid w:val="005167D4"/>
    <w:rsid w:val="00516C20"/>
    <w:rsid w:val="005200A5"/>
    <w:rsid w:val="00523AC0"/>
    <w:rsid w:val="00526E4A"/>
    <w:rsid w:val="0053070F"/>
    <w:rsid w:val="00530A0A"/>
    <w:rsid w:val="00531917"/>
    <w:rsid w:val="005320A3"/>
    <w:rsid w:val="00537033"/>
    <w:rsid w:val="005375C7"/>
    <w:rsid w:val="00546AD4"/>
    <w:rsid w:val="00546E81"/>
    <w:rsid w:val="00555B93"/>
    <w:rsid w:val="00555FA4"/>
    <w:rsid w:val="00556AD1"/>
    <w:rsid w:val="00556DE3"/>
    <w:rsid w:val="00557C73"/>
    <w:rsid w:val="005616B5"/>
    <w:rsid w:val="00564DF4"/>
    <w:rsid w:val="005665E4"/>
    <w:rsid w:val="00566EAF"/>
    <w:rsid w:val="005714DF"/>
    <w:rsid w:val="00571C87"/>
    <w:rsid w:val="0057294F"/>
    <w:rsid w:val="00572FE8"/>
    <w:rsid w:val="00576BAA"/>
    <w:rsid w:val="005777AD"/>
    <w:rsid w:val="00584205"/>
    <w:rsid w:val="0058557F"/>
    <w:rsid w:val="00590F44"/>
    <w:rsid w:val="00592587"/>
    <w:rsid w:val="005944EF"/>
    <w:rsid w:val="00594566"/>
    <w:rsid w:val="00596B17"/>
    <w:rsid w:val="005A60BB"/>
    <w:rsid w:val="005B00C0"/>
    <w:rsid w:val="005B0C7E"/>
    <w:rsid w:val="005B2C44"/>
    <w:rsid w:val="005B5069"/>
    <w:rsid w:val="005B6F95"/>
    <w:rsid w:val="005C6F86"/>
    <w:rsid w:val="005D63FB"/>
    <w:rsid w:val="005E03DE"/>
    <w:rsid w:val="005E2C68"/>
    <w:rsid w:val="005E4607"/>
    <w:rsid w:val="005E4F72"/>
    <w:rsid w:val="005E5564"/>
    <w:rsid w:val="005F65F6"/>
    <w:rsid w:val="00603A8C"/>
    <w:rsid w:val="0060425E"/>
    <w:rsid w:val="0060705D"/>
    <w:rsid w:val="006120C0"/>
    <w:rsid w:val="006144F4"/>
    <w:rsid w:val="006171D1"/>
    <w:rsid w:val="006221C8"/>
    <w:rsid w:val="006222E2"/>
    <w:rsid w:val="00622844"/>
    <w:rsid w:val="006255D3"/>
    <w:rsid w:val="00625CEA"/>
    <w:rsid w:val="0063141D"/>
    <w:rsid w:val="00634C1E"/>
    <w:rsid w:val="00634EF4"/>
    <w:rsid w:val="00634F52"/>
    <w:rsid w:val="00647A34"/>
    <w:rsid w:val="00653574"/>
    <w:rsid w:val="00656C2E"/>
    <w:rsid w:val="00660BC9"/>
    <w:rsid w:val="00661D72"/>
    <w:rsid w:val="006624C0"/>
    <w:rsid w:val="00663715"/>
    <w:rsid w:val="006655A8"/>
    <w:rsid w:val="00671A9B"/>
    <w:rsid w:val="00672F56"/>
    <w:rsid w:val="00675546"/>
    <w:rsid w:val="00686C30"/>
    <w:rsid w:val="006912A2"/>
    <w:rsid w:val="0069520D"/>
    <w:rsid w:val="00697E7F"/>
    <w:rsid w:val="006A1335"/>
    <w:rsid w:val="006A48AD"/>
    <w:rsid w:val="006B061F"/>
    <w:rsid w:val="006B33F5"/>
    <w:rsid w:val="006B4190"/>
    <w:rsid w:val="006C680D"/>
    <w:rsid w:val="006D05DA"/>
    <w:rsid w:val="006D0EB4"/>
    <w:rsid w:val="006D22FE"/>
    <w:rsid w:val="006D5711"/>
    <w:rsid w:val="006D57A0"/>
    <w:rsid w:val="006E375C"/>
    <w:rsid w:val="006E40CF"/>
    <w:rsid w:val="006E486B"/>
    <w:rsid w:val="006E5881"/>
    <w:rsid w:val="006E75FA"/>
    <w:rsid w:val="006F3DE1"/>
    <w:rsid w:val="006F77A1"/>
    <w:rsid w:val="00704E33"/>
    <w:rsid w:val="007061C3"/>
    <w:rsid w:val="00712F62"/>
    <w:rsid w:val="00721ED2"/>
    <w:rsid w:val="007225E7"/>
    <w:rsid w:val="00722C5E"/>
    <w:rsid w:val="0072354B"/>
    <w:rsid w:val="0072386B"/>
    <w:rsid w:val="00730C07"/>
    <w:rsid w:val="00732F78"/>
    <w:rsid w:val="007406EF"/>
    <w:rsid w:val="00742214"/>
    <w:rsid w:val="007423DF"/>
    <w:rsid w:val="00743C8A"/>
    <w:rsid w:val="007448B2"/>
    <w:rsid w:val="00747085"/>
    <w:rsid w:val="00750479"/>
    <w:rsid w:val="0076312C"/>
    <w:rsid w:val="00765F7C"/>
    <w:rsid w:val="00767177"/>
    <w:rsid w:val="00770986"/>
    <w:rsid w:val="00772046"/>
    <w:rsid w:val="00772111"/>
    <w:rsid w:val="00772D08"/>
    <w:rsid w:val="00775C8B"/>
    <w:rsid w:val="0077749F"/>
    <w:rsid w:val="007811CF"/>
    <w:rsid w:val="007813C6"/>
    <w:rsid w:val="007827E2"/>
    <w:rsid w:val="007838D4"/>
    <w:rsid w:val="0078413D"/>
    <w:rsid w:val="007926C6"/>
    <w:rsid w:val="00792C32"/>
    <w:rsid w:val="00793910"/>
    <w:rsid w:val="00794A6D"/>
    <w:rsid w:val="00794C5E"/>
    <w:rsid w:val="0079603C"/>
    <w:rsid w:val="007970E2"/>
    <w:rsid w:val="007971E9"/>
    <w:rsid w:val="00797D69"/>
    <w:rsid w:val="007A0E28"/>
    <w:rsid w:val="007A5D6E"/>
    <w:rsid w:val="007B2833"/>
    <w:rsid w:val="007B4DD4"/>
    <w:rsid w:val="007B5047"/>
    <w:rsid w:val="007C2297"/>
    <w:rsid w:val="007C3D79"/>
    <w:rsid w:val="007C65EF"/>
    <w:rsid w:val="007D036D"/>
    <w:rsid w:val="007D1969"/>
    <w:rsid w:val="007E3482"/>
    <w:rsid w:val="007E3A4E"/>
    <w:rsid w:val="007E3C54"/>
    <w:rsid w:val="007F1247"/>
    <w:rsid w:val="007F565E"/>
    <w:rsid w:val="007F5675"/>
    <w:rsid w:val="007F624B"/>
    <w:rsid w:val="007F6CE4"/>
    <w:rsid w:val="00806DA0"/>
    <w:rsid w:val="00810875"/>
    <w:rsid w:val="00811D93"/>
    <w:rsid w:val="00814323"/>
    <w:rsid w:val="00823B23"/>
    <w:rsid w:val="00824F21"/>
    <w:rsid w:val="008256A2"/>
    <w:rsid w:val="00826A4F"/>
    <w:rsid w:val="008312A9"/>
    <w:rsid w:val="00834A9E"/>
    <w:rsid w:val="00835064"/>
    <w:rsid w:val="00835B11"/>
    <w:rsid w:val="00835DEC"/>
    <w:rsid w:val="0083697B"/>
    <w:rsid w:val="00841F33"/>
    <w:rsid w:val="008430EE"/>
    <w:rsid w:val="008435C9"/>
    <w:rsid w:val="00846766"/>
    <w:rsid w:val="00846E39"/>
    <w:rsid w:val="008474BC"/>
    <w:rsid w:val="00852CF4"/>
    <w:rsid w:val="00853CA4"/>
    <w:rsid w:val="00853D8A"/>
    <w:rsid w:val="00854201"/>
    <w:rsid w:val="00855BFC"/>
    <w:rsid w:val="00862E51"/>
    <w:rsid w:val="00863A46"/>
    <w:rsid w:val="00870E32"/>
    <w:rsid w:val="00872220"/>
    <w:rsid w:val="0087383D"/>
    <w:rsid w:val="00881A94"/>
    <w:rsid w:val="008848E8"/>
    <w:rsid w:val="00885F9D"/>
    <w:rsid w:val="0088600E"/>
    <w:rsid w:val="008A1A1D"/>
    <w:rsid w:val="008A2247"/>
    <w:rsid w:val="008A3D91"/>
    <w:rsid w:val="008A5B64"/>
    <w:rsid w:val="008B56D5"/>
    <w:rsid w:val="008B59D3"/>
    <w:rsid w:val="008D0BBB"/>
    <w:rsid w:val="008D1741"/>
    <w:rsid w:val="008D6F15"/>
    <w:rsid w:val="008E2A4B"/>
    <w:rsid w:val="008E30CF"/>
    <w:rsid w:val="008E376F"/>
    <w:rsid w:val="008E5A7E"/>
    <w:rsid w:val="008E7B8C"/>
    <w:rsid w:val="008F1875"/>
    <w:rsid w:val="008F26EC"/>
    <w:rsid w:val="009016D4"/>
    <w:rsid w:val="0090372D"/>
    <w:rsid w:val="009105A1"/>
    <w:rsid w:val="00920BD5"/>
    <w:rsid w:val="00923DCA"/>
    <w:rsid w:val="00931674"/>
    <w:rsid w:val="00931A23"/>
    <w:rsid w:val="00931C0C"/>
    <w:rsid w:val="009324F0"/>
    <w:rsid w:val="0093490F"/>
    <w:rsid w:val="00935397"/>
    <w:rsid w:val="00935923"/>
    <w:rsid w:val="00942E6E"/>
    <w:rsid w:val="00943B90"/>
    <w:rsid w:val="00943C17"/>
    <w:rsid w:val="009527B5"/>
    <w:rsid w:val="009537B9"/>
    <w:rsid w:val="00955D45"/>
    <w:rsid w:val="00956A15"/>
    <w:rsid w:val="0096185B"/>
    <w:rsid w:val="00963276"/>
    <w:rsid w:val="00967807"/>
    <w:rsid w:val="009748A5"/>
    <w:rsid w:val="00976D50"/>
    <w:rsid w:val="0098242D"/>
    <w:rsid w:val="0098573E"/>
    <w:rsid w:val="00986511"/>
    <w:rsid w:val="00990721"/>
    <w:rsid w:val="009912CB"/>
    <w:rsid w:val="00993217"/>
    <w:rsid w:val="00995168"/>
    <w:rsid w:val="009955C0"/>
    <w:rsid w:val="00996B19"/>
    <w:rsid w:val="009970EF"/>
    <w:rsid w:val="009A3402"/>
    <w:rsid w:val="009A35F6"/>
    <w:rsid w:val="009A3A0F"/>
    <w:rsid w:val="009A3AE3"/>
    <w:rsid w:val="009A7CDD"/>
    <w:rsid w:val="009B248B"/>
    <w:rsid w:val="009B33D0"/>
    <w:rsid w:val="009B4608"/>
    <w:rsid w:val="009C47B5"/>
    <w:rsid w:val="009C5DE2"/>
    <w:rsid w:val="009D00BB"/>
    <w:rsid w:val="009D072F"/>
    <w:rsid w:val="009D0AEF"/>
    <w:rsid w:val="009D2A81"/>
    <w:rsid w:val="009D79EB"/>
    <w:rsid w:val="009E0897"/>
    <w:rsid w:val="009E2EB7"/>
    <w:rsid w:val="009E5E15"/>
    <w:rsid w:val="009E6DB3"/>
    <w:rsid w:val="009E7EB2"/>
    <w:rsid w:val="009F3DCF"/>
    <w:rsid w:val="009F4848"/>
    <w:rsid w:val="009F5053"/>
    <w:rsid w:val="009F53FE"/>
    <w:rsid w:val="009F55C9"/>
    <w:rsid w:val="009F6ECE"/>
    <w:rsid w:val="00A01FFF"/>
    <w:rsid w:val="00A03B36"/>
    <w:rsid w:val="00A066DE"/>
    <w:rsid w:val="00A10805"/>
    <w:rsid w:val="00A10B94"/>
    <w:rsid w:val="00A14BA9"/>
    <w:rsid w:val="00A15921"/>
    <w:rsid w:val="00A17757"/>
    <w:rsid w:val="00A17CAF"/>
    <w:rsid w:val="00A227D8"/>
    <w:rsid w:val="00A25EB2"/>
    <w:rsid w:val="00A31601"/>
    <w:rsid w:val="00A32E78"/>
    <w:rsid w:val="00A33E14"/>
    <w:rsid w:val="00A41593"/>
    <w:rsid w:val="00A4289F"/>
    <w:rsid w:val="00A43F7C"/>
    <w:rsid w:val="00A5121C"/>
    <w:rsid w:val="00A539A7"/>
    <w:rsid w:val="00A559A0"/>
    <w:rsid w:val="00A60531"/>
    <w:rsid w:val="00A61D35"/>
    <w:rsid w:val="00A717D1"/>
    <w:rsid w:val="00A71A47"/>
    <w:rsid w:val="00A738EC"/>
    <w:rsid w:val="00A739BA"/>
    <w:rsid w:val="00A74C28"/>
    <w:rsid w:val="00A779FF"/>
    <w:rsid w:val="00A81F13"/>
    <w:rsid w:val="00A8217E"/>
    <w:rsid w:val="00A82C35"/>
    <w:rsid w:val="00A83201"/>
    <w:rsid w:val="00A8498A"/>
    <w:rsid w:val="00A8775D"/>
    <w:rsid w:val="00A911F7"/>
    <w:rsid w:val="00A93152"/>
    <w:rsid w:val="00A94643"/>
    <w:rsid w:val="00A949B3"/>
    <w:rsid w:val="00A9623F"/>
    <w:rsid w:val="00AA20A2"/>
    <w:rsid w:val="00AA30F3"/>
    <w:rsid w:val="00AA4D66"/>
    <w:rsid w:val="00AB1581"/>
    <w:rsid w:val="00AB7A94"/>
    <w:rsid w:val="00AC3C7E"/>
    <w:rsid w:val="00AC6116"/>
    <w:rsid w:val="00AD1629"/>
    <w:rsid w:val="00AD1DE1"/>
    <w:rsid w:val="00AD76B6"/>
    <w:rsid w:val="00AE1CF4"/>
    <w:rsid w:val="00AE205F"/>
    <w:rsid w:val="00AE227F"/>
    <w:rsid w:val="00AE58C4"/>
    <w:rsid w:val="00AF176C"/>
    <w:rsid w:val="00AF2C5C"/>
    <w:rsid w:val="00AF547B"/>
    <w:rsid w:val="00B02FE8"/>
    <w:rsid w:val="00B07308"/>
    <w:rsid w:val="00B107A3"/>
    <w:rsid w:val="00B10ED6"/>
    <w:rsid w:val="00B1492A"/>
    <w:rsid w:val="00B165C5"/>
    <w:rsid w:val="00B20E43"/>
    <w:rsid w:val="00B23B46"/>
    <w:rsid w:val="00B24840"/>
    <w:rsid w:val="00B25D8E"/>
    <w:rsid w:val="00B315BD"/>
    <w:rsid w:val="00B32736"/>
    <w:rsid w:val="00B32F7F"/>
    <w:rsid w:val="00B3441E"/>
    <w:rsid w:val="00B36FD0"/>
    <w:rsid w:val="00B425DE"/>
    <w:rsid w:val="00B6340A"/>
    <w:rsid w:val="00B665A0"/>
    <w:rsid w:val="00B72CE5"/>
    <w:rsid w:val="00B77AF4"/>
    <w:rsid w:val="00B81F3C"/>
    <w:rsid w:val="00B8249D"/>
    <w:rsid w:val="00B836DF"/>
    <w:rsid w:val="00B83E6D"/>
    <w:rsid w:val="00B9076F"/>
    <w:rsid w:val="00B91C46"/>
    <w:rsid w:val="00B91F7E"/>
    <w:rsid w:val="00B96961"/>
    <w:rsid w:val="00BA052F"/>
    <w:rsid w:val="00BA1B43"/>
    <w:rsid w:val="00BA705A"/>
    <w:rsid w:val="00BB23FF"/>
    <w:rsid w:val="00BB342F"/>
    <w:rsid w:val="00BB45A2"/>
    <w:rsid w:val="00BB46A0"/>
    <w:rsid w:val="00BB48A5"/>
    <w:rsid w:val="00BB4FDD"/>
    <w:rsid w:val="00BC4759"/>
    <w:rsid w:val="00BC6DBD"/>
    <w:rsid w:val="00BC733A"/>
    <w:rsid w:val="00BD2F9B"/>
    <w:rsid w:val="00BD6EF9"/>
    <w:rsid w:val="00BD7BBA"/>
    <w:rsid w:val="00BE2441"/>
    <w:rsid w:val="00BE521A"/>
    <w:rsid w:val="00BE64EC"/>
    <w:rsid w:val="00BF42BD"/>
    <w:rsid w:val="00C056A7"/>
    <w:rsid w:val="00C057BB"/>
    <w:rsid w:val="00C0612F"/>
    <w:rsid w:val="00C11E8B"/>
    <w:rsid w:val="00C12991"/>
    <w:rsid w:val="00C155B0"/>
    <w:rsid w:val="00C16013"/>
    <w:rsid w:val="00C17B52"/>
    <w:rsid w:val="00C23290"/>
    <w:rsid w:val="00C2363B"/>
    <w:rsid w:val="00C33685"/>
    <w:rsid w:val="00C36E32"/>
    <w:rsid w:val="00C40B1C"/>
    <w:rsid w:val="00C425EE"/>
    <w:rsid w:val="00C43955"/>
    <w:rsid w:val="00C43B44"/>
    <w:rsid w:val="00C450F7"/>
    <w:rsid w:val="00C50ACE"/>
    <w:rsid w:val="00C531A7"/>
    <w:rsid w:val="00C56E50"/>
    <w:rsid w:val="00C64DAF"/>
    <w:rsid w:val="00C64EE0"/>
    <w:rsid w:val="00C76E28"/>
    <w:rsid w:val="00C7799E"/>
    <w:rsid w:val="00C84CF7"/>
    <w:rsid w:val="00C8567D"/>
    <w:rsid w:val="00C8759F"/>
    <w:rsid w:val="00C927F4"/>
    <w:rsid w:val="00C95C67"/>
    <w:rsid w:val="00CA2371"/>
    <w:rsid w:val="00CA4179"/>
    <w:rsid w:val="00CB076E"/>
    <w:rsid w:val="00CB1290"/>
    <w:rsid w:val="00CB2379"/>
    <w:rsid w:val="00CB3473"/>
    <w:rsid w:val="00CB4EC6"/>
    <w:rsid w:val="00CB732A"/>
    <w:rsid w:val="00CC41EC"/>
    <w:rsid w:val="00CC73CB"/>
    <w:rsid w:val="00CD0644"/>
    <w:rsid w:val="00CD276B"/>
    <w:rsid w:val="00CD338B"/>
    <w:rsid w:val="00CD3F14"/>
    <w:rsid w:val="00CE0904"/>
    <w:rsid w:val="00CE32C1"/>
    <w:rsid w:val="00CE4FF1"/>
    <w:rsid w:val="00CF27FF"/>
    <w:rsid w:val="00CF3656"/>
    <w:rsid w:val="00D0260A"/>
    <w:rsid w:val="00D04322"/>
    <w:rsid w:val="00D0463D"/>
    <w:rsid w:val="00D050AA"/>
    <w:rsid w:val="00D06158"/>
    <w:rsid w:val="00D072A3"/>
    <w:rsid w:val="00D15279"/>
    <w:rsid w:val="00D17E9A"/>
    <w:rsid w:val="00D2416A"/>
    <w:rsid w:val="00D32158"/>
    <w:rsid w:val="00D3361A"/>
    <w:rsid w:val="00D35ED2"/>
    <w:rsid w:val="00D36084"/>
    <w:rsid w:val="00D371FA"/>
    <w:rsid w:val="00D42D78"/>
    <w:rsid w:val="00D472BB"/>
    <w:rsid w:val="00D47F85"/>
    <w:rsid w:val="00D517F0"/>
    <w:rsid w:val="00D564C1"/>
    <w:rsid w:val="00D566B8"/>
    <w:rsid w:val="00D64F83"/>
    <w:rsid w:val="00D71ED8"/>
    <w:rsid w:val="00D728E7"/>
    <w:rsid w:val="00D7319B"/>
    <w:rsid w:val="00D75C96"/>
    <w:rsid w:val="00D76329"/>
    <w:rsid w:val="00D77A53"/>
    <w:rsid w:val="00D811C3"/>
    <w:rsid w:val="00D83F73"/>
    <w:rsid w:val="00D85E63"/>
    <w:rsid w:val="00D8682A"/>
    <w:rsid w:val="00D8735E"/>
    <w:rsid w:val="00D953AA"/>
    <w:rsid w:val="00D954DA"/>
    <w:rsid w:val="00D96DA4"/>
    <w:rsid w:val="00DA4661"/>
    <w:rsid w:val="00DA5534"/>
    <w:rsid w:val="00DB1365"/>
    <w:rsid w:val="00DB355F"/>
    <w:rsid w:val="00DB3FC9"/>
    <w:rsid w:val="00DB5AAF"/>
    <w:rsid w:val="00DC4257"/>
    <w:rsid w:val="00DE2DFC"/>
    <w:rsid w:val="00DE64AD"/>
    <w:rsid w:val="00DE78CD"/>
    <w:rsid w:val="00DE7AA0"/>
    <w:rsid w:val="00DF108B"/>
    <w:rsid w:val="00DF1E62"/>
    <w:rsid w:val="00DF6FB0"/>
    <w:rsid w:val="00E02B39"/>
    <w:rsid w:val="00E071E0"/>
    <w:rsid w:val="00E078E3"/>
    <w:rsid w:val="00E07DBD"/>
    <w:rsid w:val="00E102A9"/>
    <w:rsid w:val="00E14702"/>
    <w:rsid w:val="00E16203"/>
    <w:rsid w:val="00E176DB"/>
    <w:rsid w:val="00E2565A"/>
    <w:rsid w:val="00E37F63"/>
    <w:rsid w:val="00E40851"/>
    <w:rsid w:val="00E41CE0"/>
    <w:rsid w:val="00E468E9"/>
    <w:rsid w:val="00E46DF9"/>
    <w:rsid w:val="00E471B8"/>
    <w:rsid w:val="00E5229F"/>
    <w:rsid w:val="00E6155E"/>
    <w:rsid w:val="00E66D62"/>
    <w:rsid w:val="00E75F92"/>
    <w:rsid w:val="00E76DFA"/>
    <w:rsid w:val="00E9182D"/>
    <w:rsid w:val="00E91B45"/>
    <w:rsid w:val="00E94DB1"/>
    <w:rsid w:val="00EA5981"/>
    <w:rsid w:val="00EC78E3"/>
    <w:rsid w:val="00ED143D"/>
    <w:rsid w:val="00ED3AFF"/>
    <w:rsid w:val="00ED7654"/>
    <w:rsid w:val="00EE397E"/>
    <w:rsid w:val="00EE56F7"/>
    <w:rsid w:val="00EF162A"/>
    <w:rsid w:val="00EF2319"/>
    <w:rsid w:val="00EF27F1"/>
    <w:rsid w:val="00EF47CA"/>
    <w:rsid w:val="00EF4D6A"/>
    <w:rsid w:val="00F03CDB"/>
    <w:rsid w:val="00F05CA6"/>
    <w:rsid w:val="00F07AC3"/>
    <w:rsid w:val="00F123B7"/>
    <w:rsid w:val="00F1537D"/>
    <w:rsid w:val="00F2266F"/>
    <w:rsid w:val="00F2279F"/>
    <w:rsid w:val="00F24D9A"/>
    <w:rsid w:val="00F26BB1"/>
    <w:rsid w:val="00F31709"/>
    <w:rsid w:val="00F35FA0"/>
    <w:rsid w:val="00F36253"/>
    <w:rsid w:val="00F40D91"/>
    <w:rsid w:val="00F44FB5"/>
    <w:rsid w:val="00F4607A"/>
    <w:rsid w:val="00F50F72"/>
    <w:rsid w:val="00F53CB4"/>
    <w:rsid w:val="00F564B4"/>
    <w:rsid w:val="00F60B83"/>
    <w:rsid w:val="00F65758"/>
    <w:rsid w:val="00F71978"/>
    <w:rsid w:val="00F723AE"/>
    <w:rsid w:val="00F734A0"/>
    <w:rsid w:val="00F76EB8"/>
    <w:rsid w:val="00F772F9"/>
    <w:rsid w:val="00F8474D"/>
    <w:rsid w:val="00F9206B"/>
    <w:rsid w:val="00F978F8"/>
    <w:rsid w:val="00FA151A"/>
    <w:rsid w:val="00FA7BF7"/>
    <w:rsid w:val="00FB070D"/>
    <w:rsid w:val="00FB21B1"/>
    <w:rsid w:val="00FB5BC3"/>
    <w:rsid w:val="00FB6074"/>
    <w:rsid w:val="00FC1D74"/>
    <w:rsid w:val="00FC2539"/>
    <w:rsid w:val="00FC2EBC"/>
    <w:rsid w:val="00FD2FD2"/>
    <w:rsid w:val="00FD332C"/>
    <w:rsid w:val="00FD34B8"/>
    <w:rsid w:val="00FD53CB"/>
    <w:rsid w:val="00FD6AF6"/>
    <w:rsid w:val="00FD759C"/>
    <w:rsid w:val="00FD7D42"/>
    <w:rsid w:val="00FE0952"/>
    <w:rsid w:val="00FE481F"/>
    <w:rsid w:val="00FF088C"/>
    <w:rsid w:val="00FF0928"/>
    <w:rsid w:val="00FF0E4F"/>
    <w:rsid w:val="00FF1575"/>
    <w:rsid w:val="00FF1AC0"/>
    <w:rsid w:val="00FF2ED7"/>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0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1F648C"/>
    <w:rPr>
      <w:rFonts w:ascii="MuseoSans-300" w:hAnsi="MuseoSans-300" w:hint="default"/>
      <w:b w:val="0"/>
      <w:bCs w:val="0"/>
      <w:i w:val="0"/>
      <w:iCs w:val="0"/>
      <w:color w:val="242021"/>
      <w:sz w:val="20"/>
      <w:szCs w:val="20"/>
    </w:rPr>
  </w:style>
  <w:style w:type="paragraph" w:customStyle="1" w:styleId="li1">
    <w:name w:val="li1"/>
    <w:basedOn w:val="Standaard"/>
    <w:rsid w:val="005E5564"/>
    <w:pPr>
      <w:spacing w:before="100" w:beforeAutospacing="1" w:after="100" w:afterAutospacing="1"/>
    </w:pPr>
    <w:rPr>
      <w:rFonts w:ascii="Calibri" w:eastAsiaTheme="minorHAnsi" w:hAnsi="Calibri" w:cs="Calibri"/>
      <w:sz w:val="22"/>
      <w:szCs w:val="22"/>
    </w:rPr>
  </w:style>
  <w:style w:type="character" w:customStyle="1" w:styleId="s2">
    <w:name w:val="s2"/>
    <w:basedOn w:val="Standaardalinea-lettertype"/>
    <w:rsid w:val="005E55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1F648C"/>
    <w:rPr>
      <w:rFonts w:ascii="MuseoSans-300" w:hAnsi="MuseoSans-300" w:hint="default"/>
      <w:b w:val="0"/>
      <w:bCs w:val="0"/>
      <w:i w:val="0"/>
      <w:iCs w:val="0"/>
      <w:color w:val="242021"/>
      <w:sz w:val="20"/>
      <w:szCs w:val="20"/>
    </w:rPr>
  </w:style>
  <w:style w:type="paragraph" w:customStyle="1" w:styleId="li1">
    <w:name w:val="li1"/>
    <w:basedOn w:val="Standaard"/>
    <w:rsid w:val="005E5564"/>
    <w:pPr>
      <w:spacing w:before="100" w:beforeAutospacing="1" w:after="100" w:afterAutospacing="1"/>
    </w:pPr>
    <w:rPr>
      <w:rFonts w:ascii="Calibri" w:eastAsiaTheme="minorHAnsi" w:hAnsi="Calibri" w:cs="Calibri"/>
      <w:sz w:val="22"/>
      <w:szCs w:val="22"/>
    </w:rPr>
  </w:style>
  <w:style w:type="character" w:customStyle="1" w:styleId="s2">
    <w:name w:val="s2"/>
    <w:basedOn w:val="Standaardalinea-lettertype"/>
    <w:rsid w:val="005E5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452">
      <w:bodyDiv w:val="1"/>
      <w:marLeft w:val="0"/>
      <w:marRight w:val="0"/>
      <w:marTop w:val="0"/>
      <w:marBottom w:val="0"/>
      <w:divBdr>
        <w:top w:val="none" w:sz="0" w:space="0" w:color="auto"/>
        <w:left w:val="none" w:sz="0" w:space="0" w:color="auto"/>
        <w:bottom w:val="none" w:sz="0" w:space="0" w:color="auto"/>
        <w:right w:val="none" w:sz="0" w:space="0" w:color="auto"/>
      </w:divBdr>
    </w:div>
    <w:div w:id="27995687">
      <w:bodyDiv w:val="1"/>
      <w:marLeft w:val="0"/>
      <w:marRight w:val="0"/>
      <w:marTop w:val="0"/>
      <w:marBottom w:val="0"/>
      <w:divBdr>
        <w:top w:val="none" w:sz="0" w:space="0" w:color="auto"/>
        <w:left w:val="none" w:sz="0" w:space="0" w:color="auto"/>
        <w:bottom w:val="none" w:sz="0" w:space="0" w:color="auto"/>
        <w:right w:val="none" w:sz="0" w:space="0" w:color="auto"/>
      </w:divBdr>
    </w:div>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24347932">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8455822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326057047">
      <w:bodyDiv w:val="1"/>
      <w:marLeft w:val="0"/>
      <w:marRight w:val="0"/>
      <w:marTop w:val="0"/>
      <w:marBottom w:val="0"/>
      <w:divBdr>
        <w:top w:val="none" w:sz="0" w:space="0" w:color="auto"/>
        <w:left w:val="none" w:sz="0" w:space="0" w:color="auto"/>
        <w:bottom w:val="none" w:sz="0" w:space="0" w:color="auto"/>
        <w:right w:val="none" w:sz="0" w:space="0" w:color="auto"/>
      </w:divBdr>
    </w:div>
    <w:div w:id="352808262">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37875890">
      <w:bodyDiv w:val="1"/>
      <w:marLeft w:val="0"/>
      <w:marRight w:val="0"/>
      <w:marTop w:val="0"/>
      <w:marBottom w:val="0"/>
      <w:divBdr>
        <w:top w:val="none" w:sz="0" w:space="0" w:color="auto"/>
        <w:left w:val="none" w:sz="0" w:space="0" w:color="auto"/>
        <w:bottom w:val="none" w:sz="0" w:space="0" w:color="auto"/>
        <w:right w:val="none" w:sz="0" w:space="0" w:color="auto"/>
      </w:divBdr>
    </w:div>
    <w:div w:id="716586959">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980233208">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082407820">
      <w:bodyDiv w:val="1"/>
      <w:marLeft w:val="0"/>
      <w:marRight w:val="0"/>
      <w:marTop w:val="0"/>
      <w:marBottom w:val="0"/>
      <w:divBdr>
        <w:top w:val="none" w:sz="0" w:space="0" w:color="auto"/>
        <w:left w:val="none" w:sz="0" w:space="0" w:color="auto"/>
        <w:bottom w:val="none" w:sz="0" w:space="0" w:color="auto"/>
        <w:right w:val="none" w:sz="0" w:space="0" w:color="auto"/>
      </w:divBdr>
    </w:div>
    <w:div w:id="1110200350">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8287274">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394501054">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696232399">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923681960">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80948-CE9C-471D-AB84-D5929D35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C630AA63</Template>
  <TotalTime>0</TotalTime>
  <Pages>3</Pages>
  <Words>759</Words>
  <Characters>5005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Twan  Huyskens</cp:lastModifiedBy>
  <cp:revision>2</cp:revision>
  <cp:lastPrinted>2016-08-29T11:26:00Z</cp:lastPrinted>
  <dcterms:created xsi:type="dcterms:W3CDTF">2019-11-21T13:43:00Z</dcterms:created>
  <dcterms:modified xsi:type="dcterms:W3CDTF">2019-11-21T13:43:00Z</dcterms:modified>
</cp:coreProperties>
</file>