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9A583" w14:textId="22E7D452" w:rsidR="00FF486E" w:rsidRDefault="00FF486E" w:rsidP="00DF154C">
      <w:r>
        <w:rPr>
          <w:noProof/>
        </w:rPr>
        <w:drawing>
          <wp:anchor distT="0" distB="0" distL="114300" distR="114300" simplePos="0" relativeHeight="251658240" behindDoc="1" locked="0" layoutInCell="1" allowOverlap="1" wp14:anchorId="4D7FC164" wp14:editId="7DF5C159">
            <wp:simplePos x="0" y="0"/>
            <wp:positionH relativeFrom="column">
              <wp:posOffset>3958590</wp:posOffset>
            </wp:positionH>
            <wp:positionV relativeFrom="paragraph">
              <wp:posOffset>635</wp:posOffset>
            </wp:positionV>
            <wp:extent cx="1373505" cy="641350"/>
            <wp:effectExtent l="0" t="0" r="0" b="6350"/>
            <wp:wrapTight wrapText="bothSides">
              <wp:wrapPolygon edited="0">
                <wp:start x="0" y="0"/>
                <wp:lineTo x="0" y="10907"/>
                <wp:lineTo x="18275" y="20531"/>
                <wp:lineTo x="18275" y="21172"/>
                <wp:lineTo x="20971" y="21172"/>
                <wp:lineTo x="21270" y="15398"/>
                <wp:lineTo x="21270" y="5774"/>
                <wp:lineTo x="14979" y="0"/>
                <wp:lineTo x="0" y="0"/>
              </wp:wrapPolygon>
            </wp:wrapTight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505" cy="64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9C2921" w14:textId="77777777" w:rsidR="00FF486E" w:rsidRDefault="00FF486E" w:rsidP="00DF154C"/>
    <w:p w14:paraId="3FBE46B7" w14:textId="48EE2E27" w:rsidR="00FF486E" w:rsidRDefault="00FF486E" w:rsidP="00DF154C"/>
    <w:p w14:paraId="746D580B" w14:textId="21D7A1F2" w:rsidR="00FF486E" w:rsidRDefault="00FF486E" w:rsidP="00DF154C"/>
    <w:p w14:paraId="175EF09F" w14:textId="46C647D3" w:rsidR="0069120B" w:rsidRDefault="0069120B" w:rsidP="00DF154C">
      <w:r>
        <w:t xml:space="preserve">Aan </w:t>
      </w:r>
      <w:r w:rsidR="002C4BFE">
        <w:t xml:space="preserve">de ambtelijk </w:t>
      </w:r>
      <w:r>
        <w:t>trekkers van de 13 DPRA-werkregio’s in Noord-Brabant en Limburg</w:t>
      </w:r>
    </w:p>
    <w:p w14:paraId="5184D537" w14:textId="77777777" w:rsidR="002D2B29" w:rsidRDefault="002D2B29" w:rsidP="00FF486E">
      <w:pPr>
        <w:ind w:left="6372" w:firstLine="708"/>
      </w:pPr>
    </w:p>
    <w:p w14:paraId="2FB4DF7B" w14:textId="07C72B85" w:rsidR="00FF486E" w:rsidRDefault="0099131C" w:rsidP="00FF486E">
      <w:pPr>
        <w:ind w:left="6372" w:firstLine="708"/>
      </w:pPr>
      <w:r>
        <w:t>29</w:t>
      </w:r>
      <w:bookmarkStart w:id="0" w:name="_GoBack"/>
      <w:bookmarkEnd w:id="0"/>
      <w:r w:rsidR="00FF486E">
        <w:t xml:space="preserve"> november 2022</w:t>
      </w:r>
    </w:p>
    <w:p w14:paraId="1E8AC8D1" w14:textId="7A22D3E1" w:rsidR="00FF486E" w:rsidRDefault="00FF486E" w:rsidP="00DF154C">
      <w:r>
        <w:t>Betreft: Monitor en Analyse Uitvoeringsagenda</w:t>
      </w:r>
      <w:r w:rsidR="002D2B29">
        <w:t>’</w:t>
      </w:r>
      <w:r>
        <w:t>s</w:t>
      </w:r>
      <w:r w:rsidR="002D2B29">
        <w:t xml:space="preserve"> uit Platformsamenwerking</w:t>
      </w:r>
      <w:r>
        <w:t xml:space="preserve"> </w:t>
      </w:r>
    </w:p>
    <w:p w14:paraId="3041CC25" w14:textId="2C3A914C" w:rsidR="006974DF" w:rsidRPr="002D2B29" w:rsidRDefault="006974DF" w:rsidP="00DF154C">
      <w:pPr>
        <w:rPr>
          <w:sz w:val="18"/>
          <w:szCs w:val="18"/>
        </w:rPr>
      </w:pPr>
      <w:r w:rsidRPr="002D2B29">
        <w:rPr>
          <w:sz w:val="18"/>
          <w:szCs w:val="18"/>
        </w:rPr>
        <w:t xml:space="preserve">Ter agendering in ambtelijke en bestuurlijke overleggen in de </w:t>
      </w:r>
      <w:r w:rsidR="00152E8F" w:rsidRPr="002D2B29">
        <w:rPr>
          <w:sz w:val="18"/>
          <w:szCs w:val="18"/>
        </w:rPr>
        <w:t>werk</w:t>
      </w:r>
      <w:r w:rsidRPr="002D2B29">
        <w:rPr>
          <w:sz w:val="18"/>
          <w:szCs w:val="18"/>
        </w:rPr>
        <w:t>regio</w:t>
      </w:r>
      <w:r w:rsidR="00152E8F" w:rsidRPr="002D2B29">
        <w:rPr>
          <w:sz w:val="18"/>
          <w:szCs w:val="18"/>
        </w:rPr>
        <w:t>’s</w:t>
      </w:r>
      <w:r w:rsidRPr="002D2B29">
        <w:rPr>
          <w:sz w:val="18"/>
          <w:szCs w:val="18"/>
        </w:rPr>
        <w:t xml:space="preserve"> </w:t>
      </w:r>
      <w:r w:rsidR="00152E8F" w:rsidRPr="002D2B29">
        <w:rPr>
          <w:sz w:val="18"/>
          <w:szCs w:val="18"/>
        </w:rPr>
        <w:t>voor</w:t>
      </w:r>
      <w:r w:rsidRPr="002D2B29">
        <w:rPr>
          <w:sz w:val="18"/>
          <w:szCs w:val="18"/>
        </w:rPr>
        <w:t xml:space="preserve"> Ruimtelijke Adaptatie</w:t>
      </w:r>
    </w:p>
    <w:p w14:paraId="753645E7" w14:textId="77777777" w:rsidR="00FF486E" w:rsidRDefault="00FF486E" w:rsidP="00FF486E"/>
    <w:p w14:paraId="30316467" w14:textId="77777777" w:rsidR="00FF486E" w:rsidRDefault="00FF486E" w:rsidP="00DF154C"/>
    <w:p w14:paraId="1A0FE05E" w14:textId="15D6ED40" w:rsidR="002C4BFE" w:rsidRDefault="00DF154C" w:rsidP="00DF154C">
      <w:r>
        <w:t xml:space="preserve">Beste </w:t>
      </w:r>
      <w:r w:rsidR="00E93BDD">
        <w:t>werkregio-vertegenwoordiger</w:t>
      </w:r>
      <w:r w:rsidR="002D2B29">
        <w:t>,</w:t>
      </w:r>
    </w:p>
    <w:p w14:paraId="4623FCEE" w14:textId="77777777" w:rsidR="00FF486E" w:rsidRDefault="00FF486E" w:rsidP="00DF154C"/>
    <w:p w14:paraId="6E1F2A72" w14:textId="0DE53B2C" w:rsidR="0069120B" w:rsidRDefault="000F5CB1" w:rsidP="00DF154C">
      <w:r>
        <w:t>Met</w:t>
      </w:r>
      <w:r w:rsidR="00C70610">
        <w:t xml:space="preserve"> het Platform Klimaatadaptatie Zuid-Nederland</w:t>
      </w:r>
      <w:r w:rsidR="001C7492">
        <w:t xml:space="preserve">, waarin </w:t>
      </w:r>
      <w:r w:rsidR="00152E8F">
        <w:t xml:space="preserve">overheidsvertegenwoordigers </w:t>
      </w:r>
      <w:r w:rsidR="009D6CCF">
        <w:t>uit Noord-</w:t>
      </w:r>
      <w:r w:rsidR="001C7492">
        <w:t>Brabant en Limburg</w:t>
      </w:r>
      <w:r w:rsidR="009D6CCF">
        <w:t xml:space="preserve"> samenwerken,</w:t>
      </w:r>
      <w:r w:rsidR="00C70610">
        <w:t xml:space="preserve"> zijn dit jaar twee gezamenlijke producten gemaakt: Monitor 2022 en Analyse Uitvoeringsagenda</w:t>
      </w:r>
      <w:r w:rsidR="009D6CCF">
        <w:t>’s</w:t>
      </w:r>
      <w:r w:rsidR="00C70610">
        <w:t xml:space="preserve"> werkregio’s 2022. Tijdens de ke</w:t>
      </w:r>
      <w:r w:rsidR="00F9693D">
        <w:t>n</w:t>
      </w:r>
      <w:r w:rsidR="00C70610">
        <w:t>n</w:t>
      </w:r>
      <w:r w:rsidR="00F9693D">
        <w:t>is</w:t>
      </w:r>
      <w:r w:rsidR="00C70610">
        <w:t xml:space="preserve">conferentie ‘Omgaan met extreem weer in Zuid-Nederland’ op 20 oktober </w:t>
      </w:r>
      <w:r w:rsidR="001C7492">
        <w:t>2022</w:t>
      </w:r>
      <w:r w:rsidR="00C70610">
        <w:t xml:space="preserve"> </w:t>
      </w:r>
      <w:r w:rsidR="00270D26">
        <w:t xml:space="preserve">in het </w:t>
      </w:r>
      <w:proofErr w:type="spellStart"/>
      <w:r w:rsidR="00270D26">
        <w:t>Evoluon</w:t>
      </w:r>
      <w:proofErr w:type="spellEnd"/>
      <w:r w:rsidR="00270D26">
        <w:t xml:space="preserve"> in Eindhoven, </w:t>
      </w:r>
      <w:r w:rsidR="00C70610">
        <w:t>zijn deze</w:t>
      </w:r>
      <w:r w:rsidR="00860C45">
        <w:t xml:space="preserve"> </w:t>
      </w:r>
      <w:r w:rsidR="00270D26">
        <w:t xml:space="preserve">producten </w:t>
      </w:r>
      <w:r w:rsidR="00860C45">
        <w:t>als concept</w:t>
      </w:r>
      <w:r w:rsidR="00C70610">
        <w:t xml:space="preserve"> </w:t>
      </w:r>
      <w:r w:rsidR="00EB1352">
        <w:t xml:space="preserve">gepresenteerd </w:t>
      </w:r>
      <w:r w:rsidR="00C70610">
        <w:t xml:space="preserve">en </w:t>
      </w:r>
      <w:r w:rsidR="00EB1352">
        <w:t xml:space="preserve">aansluitend </w:t>
      </w:r>
      <w:r w:rsidR="00C70610">
        <w:t xml:space="preserve">in het Platform </w:t>
      </w:r>
      <w:r w:rsidR="001C7492">
        <w:t xml:space="preserve">Klimaatadaptatie Zuid-Nederland </w:t>
      </w:r>
      <w:r w:rsidR="00C70610">
        <w:t xml:space="preserve">van 17 november </w:t>
      </w:r>
      <w:r w:rsidR="001C7492">
        <w:t>2022</w:t>
      </w:r>
      <w:r w:rsidR="00C70610">
        <w:t xml:space="preserve"> vastgesteld</w:t>
      </w:r>
      <w:r w:rsidR="00860C45">
        <w:t>.</w:t>
      </w:r>
      <w:r w:rsidR="00C70610">
        <w:t xml:space="preserve"> </w:t>
      </w:r>
    </w:p>
    <w:p w14:paraId="4A452FE5" w14:textId="77777777" w:rsidR="009D6CCF" w:rsidRDefault="009D6CCF" w:rsidP="00DF154C"/>
    <w:p w14:paraId="3CAC4F60" w14:textId="55341637" w:rsidR="00DF154C" w:rsidRDefault="00860C45" w:rsidP="00DF154C">
      <w:r>
        <w:t xml:space="preserve">Hiermee geven we invulling aan </w:t>
      </w:r>
      <w:r w:rsidR="00F9693D">
        <w:t>de</w:t>
      </w:r>
      <w:r>
        <w:t xml:space="preserve"> afspr</w:t>
      </w:r>
      <w:r w:rsidR="00F9693D">
        <w:t>aa</w:t>
      </w:r>
      <w:r>
        <w:t xml:space="preserve">k uit </w:t>
      </w:r>
      <w:r w:rsidR="00C70610">
        <w:t>de Uitvoeringsagenda Ruimtelijke Adaptatie Zuid-Nederland 2021-2027 (</w:t>
      </w:r>
      <w:proofErr w:type="gramStart"/>
      <w:r w:rsidR="00C70610">
        <w:t>RBOM maart</w:t>
      </w:r>
      <w:proofErr w:type="gramEnd"/>
      <w:r w:rsidR="00C70610">
        <w:t xml:space="preserve"> 2021): “De komende jaren wordt de uitvoering qua maatregelen en actoren steeds specifieker. Dat zal leiden tot een periodieke actualisatie van de voorliggende uitvoeringsagenda voor de samenwerkende partijen in Zuid-Nederland”.</w:t>
      </w:r>
    </w:p>
    <w:p w14:paraId="396DE85F" w14:textId="77777777" w:rsidR="00C70610" w:rsidRDefault="00C70610" w:rsidP="00DF154C"/>
    <w:p w14:paraId="48785DD3" w14:textId="7F426A94" w:rsidR="00EB1352" w:rsidRDefault="00860C45" w:rsidP="00DF154C">
      <w:r>
        <w:t xml:space="preserve">Met deze brief informeer ik jullie </w:t>
      </w:r>
      <w:r w:rsidR="00DF154C">
        <w:t>name</w:t>
      </w:r>
      <w:r>
        <w:t>ns de partijen uit het Platform</w:t>
      </w:r>
      <w:r w:rsidR="00BE0FC2">
        <w:t xml:space="preserve"> Klimaatadap</w:t>
      </w:r>
      <w:r w:rsidR="00152E8F">
        <w:t>t</w:t>
      </w:r>
      <w:r w:rsidR="00BE0FC2">
        <w:t>atie Zuid-Nederland</w:t>
      </w:r>
      <w:r>
        <w:t xml:space="preserve">, waaronder </w:t>
      </w:r>
      <w:r w:rsidR="00DF154C">
        <w:t>de aangesloten werkregio’s</w:t>
      </w:r>
      <w:r w:rsidR="00A6774F">
        <w:t xml:space="preserve">. </w:t>
      </w:r>
      <w:r w:rsidR="0069120B">
        <w:t xml:space="preserve">Ik </w:t>
      </w:r>
      <w:r w:rsidR="00A6774F">
        <w:t>verzoek</w:t>
      </w:r>
      <w:r w:rsidR="0069120B">
        <w:t xml:space="preserve"> jullie</w:t>
      </w:r>
      <w:r w:rsidR="00A6774F">
        <w:t xml:space="preserve"> deze </w:t>
      </w:r>
      <w:r w:rsidR="00A87D8F">
        <w:t xml:space="preserve">brief </w:t>
      </w:r>
      <w:r w:rsidR="00A6774F">
        <w:t xml:space="preserve">in de ambtelijke en bestuurlijke overleggen </w:t>
      </w:r>
      <w:r w:rsidR="00C3643D">
        <w:t xml:space="preserve">in jullie </w:t>
      </w:r>
      <w:r w:rsidR="009D6CCF">
        <w:t>werk</w:t>
      </w:r>
      <w:r w:rsidR="00C3643D">
        <w:t xml:space="preserve">regio </w:t>
      </w:r>
      <w:r w:rsidR="00A6774F">
        <w:t>te agenderen</w:t>
      </w:r>
      <w:r w:rsidR="00EB1352">
        <w:t xml:space="preserve"> </w:t>
      </w:r>
      <w:r w:rsidR="001C28B9">
        <w:t>en de twee producten onder de aandacht te brengen bij de inhoudelijk betrokkenen</w:t>
      </w:r>
      <w:r w:rsidR="009D6CCF">
        <w:t xml:space="preserve">. Op deze manier kan </w:t>
      </w:r>
      <w:r w:rsidR="001C28B9">
        <w:t xml:space="preserve">verder vorm worden gegeven aan de uitvoering </w:t>
      </w:r>
      <w:r w:rsidR="009D6CCF">
        <w:t>gericht op</w:t>
      </w:r>
      <w:r w:rsidR="001C28B9">
        <w:t xml:space="preserve"> </w:t>
      </w:r>
      <w:r w:rsidR="009D6CCF">
        <w:t>klimaat</w:t>
      </w:r>
      <w:r w:rsidR="001C28B9">
        <w:t xml:space="preserve">adaptatie. </w:t>
      </w:r>
      <w:r w:rsidR="00EB1352">
        <w:t xml:space="preserve">Natuurlijk beveel ik jullie het gebruik </w:t>
      </w:r>
      <w:r w:rsidR="001C28B9">
        <w:t xml:space="preserve">van </w:t>
      </w:r>
      <w:r w:rsidR="00EB1352">
        <w:t xml:space="preserve">en de verdere verbetering van </w:t>
      </w:r>
      <w:proofErr w:type="gramStart"/>
      <w:r w:rsidR="00EB1352">
        <w:t>de</w:t>
      </w:r>
      <w:proofErr w:type="gramEnd"/>
      <w:r w:rsidR="00EB1352">
        <w:t xml:space="preserve"> twee opgeleverde producten van harte aan.</w:t>
      </w:r>
    </w:p>
    <w:p w14:paraId="4CB45546" w14:textId="77777777" w:rsidR="00EB1352" w:rsidRDefault="00EB1352" w:rsidP="00DF154C"/>
    <w:p w14:paraId="3D382E4E" w14:textId="77777777" w:rsidR="006974DF" w:rsidRDefault="00BE0FC2" w:rsidP="00DF154C">
      <w:r>
        <w:t>Onderstaand geef ik een korte toelichting op de genoemde producten:</w:t>
      </w:r>
    </w:p>
    <w:p w14:paraId="2F5531F1" w14:textId="31FFA27B" w:rsidR="0069120B" w:rsidRDefault="0069120B" w:rsidP="00DF154C"/>
    <w:p w14:paraId="5A7591FB" w14:textId="03CD6500" w:rsidR="00A6774F" w:rsidRPr="00B21F70" w:rsidRDefault="0099131C" w:rsidP="00E56A48">
      <w:pPr>
        <w:pStyle w:val="Lijstalinea"/>
        <w:numPr>
          <w:ilvl w:val="0"/>
          <w:numId w:val="37"/>
        </w:numPr>
        <w:ind w:left="786"/>
        <w:rPr>
          <w:u w:val="single"/>
        </w:rPr>
      </w:pPr>
      <w:hyperlink r:id="rId9" w:history="1">
        <w:r w:rsidR="00BE7875" w:rsidRPr="00B21F70">
          <w:rPr>
            <w:u w:val="single"/>
          </w:rPr>
          <w:t>Monitor Klimaatadaptatie 2022</w:t>
        </w:r>
      </w:hyperlink>
    </w:p>
    <w:p w14:paraId="6B6E1E07" w14:textId="6714A206" w:rsidR="001C28B9" w:rsidRDefault="00A6774F" w:rsidP="00E56A48">
      <w:pPr>
        <w:ind w:left="360"/>
      </w:pPr>
      <w:r>
        <w:t>De ontwikkelde monitor</w:t>
      </w:r>
      <w:r w:rsidR="00DF154C">
        <w:t xml:space="preserve"> </w:t>
      </w:r>
      <w:r>
        <w:t>heeft</w:t>
      </w:r>
      <w:r w:rsidR="00DF154C">
        <w:t xml:space="preserve"> de vorm van een storymap</w:t>
      </w:r>
      <w:r w:rsidR="000F5CB1">
        <w:t>.</w:t>
      </w:r>
      <w:r w:rsidR="00061012">
        <w:t xml:space="preserve"> </w:t>
      </w:r>
      <w:r w:rsidR="00DF154C">
        <w:t xml:space="preserve">De insteek was een monitor te ontwikkelen </w:t>
      </w:r>
      <w:proofErr w:type="spellStart"/>
      <w:r w:rsidR="00DF154C">
        <w:t>mèt</w:t>
      </w:r>
      <w:proofErr w:type="spellEnd"/>
      <w:r w:rsidR="00DF154C">
        <w:t xml:space="preserve"> en vóór de werkregio’s </w:t>
      </w:r>
      <w:r w:rsidR="001C28B9">
        <w:t xml:space="preserve">en </w:t>
      </w:r>
      <w:r w:rsidR="00DF154C">
        <w:t xml:space="preserve">de beide provincies, die een beeld geeft van de mate waarin we op koers liggen met klimaatadaptatie. </w:t>
      </w:r>
    </w:p>
    <w:p w14:paraId="7A82D632" w14:textId="40560B6C" w:rsidR="001C28B9" w:rsidRDefault="001C28B9" w:rsidP="00B21F70">
      <w:pPr>
        <w:ind w:left="360"/>
      </w:pPr>
      <w:r>
        <w:t xml:space="preserve">Deze zogenaamde </w:t>
      </w:r>
      <w:hyperlink r:id="rId10" w:history="1">
        <w:hyperlink r:id="rId11" w:history="1">
          <w:r w:rsidR="00B21F70">
            <w:rPr>
              <w:rStyle w:val="Hyperlink"/>
            </w:rPr>
            <w:t>Monitor Klimaatadaptatie 2022</w:t>
          </w:r>
        </w:hyperlink>
      </w:hyperlink>
      <w:r w:rsidR="00B21F70">
        <w:rPr>
          <w:rStyle w:val="Hyperlink"/>
        </w:rPr>
        <w:t xml:space="preserve"> </w:t>
      </w:r>
      <w:r>
        <w:t>v</w:t>
      </w:r>
      <w:r w:rsidR="000F5CB1">
        <w:t xml:space="preserve">ormt </w:t>
      </w:r>
      <w:r w:rsidR="00B21F70">
        <w:t xml:space="preserve">een inspirerende aanvulling op </w:t>
      </w:r>
      <w:r w:rsidR="00DF154C">
        <w:t xml:space="preserve">bestaande </w:t>
      </w:r>
      <w:r w:rsidR="000F5CB1">
        <w:t xml:space="preserve">landelijke </w:t>
      </w:r>
      <w:r w:rsidR="00DF154C">
        <w:t xml:space="preserve">monitors, die vooral gericht </w:t>
      </w:r>
      <w:r w:rsidR="00A6774F">
        <w:t xml:space="preserve">zijn </w:t>
      </w:r>
      <w:r w:rsidR="00DF154C">
        <w:t xml:space="preserve">op “doen we wat is afgesproken (voor de eigen organisatie)” {‘type 1’} of “kunnen we de effecten in een bepaald gebied laten zien” {‘type 2’}. </w:t>
      </w:r>
    </w:p>
    <w:p w14:paraId="08602C7C" w14:textId="71FEB67A" w:rsidR="00DF154C" w:rsidRDefault="001C28B9" w:rsidP="00E56A48">
      <w:pPr>
        <w:ind w:left="360"/>
      </w:pPr>
      <w:r>
        <w:t xml:space="preserve">De </w:t>
      </w:r>
      <w:r w:rsidR="0064388D" w:rsidRPr="0064388D">
        <w:t>Monitor Klimaatadaptatie 2022</w:t>
      </w:r>
      <w:r w:rsidR="0064388D">
        <w:t xml:space="preserve"> </w:t>
      </w:r>
      <w:r w:rsidR="000F5CB1">
        <w:t xml:space="preserve">{‘type 3’} </w:t>
      </w:r>
      <w:r>
        <w:t xml:space="preserve">is </w:t>
      </w:r>
      <w:r w:rsidR="00DF154C">
        <w:t xml:space="preserve">zo gemaakt, dat bijvoorbeeld vanuit </w:t>
      </w:r>
      <w:r w:rsidR="00A6774F">
        <w:t>jullie</w:t>
      </w:r>
      <w:r w:rsidR="00DF154C">
        <w:t xml:space="preserve"> werkregio’s gemakkelijk nieuwe informatie kan worden toegevoegd. </w:t>
      </w:r>
      <w:r w:rsidR="00BE0FC2">
        <w:t>Met het uitwerken van d</w:t>
      </w:r>
      <w:r>
        <w:t>ez</w:t>
      </w:r>
      <w:r w:rsidR="00BE0FC2">
        <w:t xml:space="preserve">e monitor bleek </w:t>
      </w:r>
      <w:r>
        <w:t>het inst</w:t>
      </w:r>
      <w:r w:rsidR="00BE0FC2">
        <w:t>r</w:t>
      </w:r>
      <w:r>
        <w:t>u</w:t>
      </w:r>
      <w:r w:rsidR="00BE0FC2">
        <w:t xml:space="preserve">ment te voorzien in een behoefte </w:t>
      </w:r>
      <w:r w:rsidR="002B6BEE">
        <w:t xml:space="preserve">van de betrokken mensen </w:t>
      </w:r>
      <w:r w:rsidR="00BE0FC2">
        <w:t xml:space="preserve">en ontstond </w:t>
      </w:r>
      <w:r w:rsidR="00EB1352">
        <w:t>een aanvullende behoefte om</w:t>
      </w:r>
      <w:r w:rsidR="00BE0FC2">
        <w:t xml:space="preserve"> een verdiepingsslag </w:t>
      </w:r>
      <w:r>
        <w:t xml:space="preserve">aan de monitor </w:t>
      </w:r>
      <w:r w:rsidR="00BE0FC2">
        <w:t xml:space="preserve">toe te voegen. Vanuit het Platform Klimaatadaptatie Zuid-Nederland is inmiddels met een nieuwe </w:t>
      </w:r>
      <w:r w:rsidR="00967938">
        <w:t xml:space="preserve">werkgroep </w:t>
      </w:r>
      <w:r w:rsidR="00BE0FC2">
        <w:t>gestart met deze opdracht.</w:t>
      </w:r>
    </w:p>
    <w:p w14:paraId="6C974F4F" w14:textId="77777777" w:rsidR="00A6774F" w:rsidRDefault="00A6774F" w:rsidP="00DF154C"/>
    <w:p w14:paraId="03CA87BC" w14:textId="035A84F1" w:rsidR="00DF154C" w:rsidRPr="00974FFF" w:rsidRDefault="00DF154C" w:rsidP="00974FFF">
      <w:pPr>
        <w:pStyle w:val="Lijstalinea"/>
        <w:numPr>
          <w:ilvl w:val="0"/>
          <w:numId w:val="36"/>
        </w:numPr>
        <w:ind w:left="720"/>
      </w:pPr>
      <w:r w:rsidRPr="00EB7969">
        <w:rPr>
          <w:u w:val="single"/>
        </w:rPr>
        <w:lastRenderedPageBreak/>
        <w:t>Analyse Uitvoeringsagenda</w:t>
      </w:r>
      <w:r w:rsidR="009D6CCF">
        <w:rPr>
          <w:u w:val="single"/>
        </w:rPr>
        <w:t>’s</w:t>
      </w:r>
      <w:r w:rsidRPr="00EB7969">
        <w:rPr>
          <w:u w:val="single"/>
        </w:rPr>
        <w:t xml:space="preserve"> werkregio’s </w:t>
      </w:r>
      <w:r w:rsidRPr="00974FFF">
        <w:rPr>
          <w:u w:val="single"/>
        </w:rPr>
        <w:t>2022</w:t>
      </w:r>
    </w:p>
    <w:p w14:paraId="0BC5D87E" w14:textId="51768802" w:rsidR="00DF154C" w:rsidRDefault="00DF154C" w:rsidP="00E56A48">
      <w:pPr>
        <w:ind w:left="360"/>
      </w:pPr>
      <w:r>
        <w:t>Samen met de leden van het Platform</w:t>
      </w:r>
      <w:r w:rsidR="00BE0FC2">
        <w:t xml:space="preserve"> Klimaatadaptatie Zuid-Nederland</w:t>
      </w:r>
      <w:r>
        <w:t xml:space="preserve"> is een analyse gemaakt van </w:t>
      </w:r>
      <w:r w:rsidR="002B6BEE">
        <w:t xml:space="preserve">alle </w:t>
      </w:r>
      <w:r>
        <w:t xml:space="preserve">uitvoeringsagenda’s, die dit jaar door de 13 klimaatadaptatie-werkregio’s in </w:t>
      </w:r>
      <w:r w:rsidR="00EB7969">
        <w:t>Noord-</w:t>
      </w:r>
      <w:r>
        <w:t>Brabant en Limburg zijn gemaakt</w:t>
      </w:r>
      <w:r w:rsidR="002D2B29">
        <w:t xml:space="preserve"> </w:t>
      </w:r>
      <w:r w:rsidR="002D2B29" w:rsidRPr="002D2B29">
        <w:rPr>
          <w:color w:val="0070C0"/>
        </w:rPr>
        <w:t>(zie bijlage)</w:t>
      </w:r>
      <w:r>
        <w:t xml:space="preserve">. </w:t>
      </w:r>
      <w:r w:rsidR="00270D26">
        <w:t xml:space="preserve">Deze analyse </w:t>
      </w:r>
      <w:r>
        <w:t xml:space="preserve">biedt zowel zicht op de ontwikkelingen in </w:t>
      </w:r>
      <w:r w:rsidR="00473748">
        <w:t>jullie</w:t>
      </w:r>
      <w:r>
        <w:t xml:space="preserve"> werkregio’s zelf als een </w:t>
      </w:r>
      <w:r w:rsidR="000F5CB1">
        <w:t>overzicht waar andere werkregio’s mee bezig zijn</w:t>
      </w:r>
      <w:r>
        <w:t xml:space="preserve">. Daarmee is het </w:t>
      </w:r>
      <w:r w:rsidR="00473748">
        <w:t xml:space="preserve">ook </w:t>
      </w:r>
      <w:r>
        <w:t xml:space="preserve">een actuele toevoeging </w:t>
      </w:r>
      <w:r w:rsidR="00270D26">
        <w:t xml:space="preserve">op </w:t>
      </w:r>
      <w:r>
        <w:t>de aangekondigde actualisatie van de Uitvoeringsagenda Ruimtelijke Adap</w:t>
      </w:r>
      <w:r w:rsidR="00473748">
        <w:t>tatie Zuid-Nederland 2021-2027</w:t>
      </w:r>
      <w:r>
        <w:t>.</w:t>
      </w:r>
      <w:r w:rsidR="003807D9">
        <w:t xml:space="preserve"> Het biedt inspiratie en leerpunten, die kunnen worden gebruikt bij de doorontwikkeling van de nieuwe generatie uitvoeringsagenda’s in jullie werkregio’s. </w:t>
      </w:r>
    </w:p>
    <w:p w14:paraId="400F1F28" w14:textId="77777777" w:rsidR="00061012" w:rsidRDefault="00061012" w:rsidP="00E56A48">
      <w:pPr>
        <w:ind w:left="360"/>
      </w:pPr>
    </w:p>
    <w:p w14:paraId="1F2B2304" w14:textId="33F2D230" w:rsidR="00555744" w:rsidRDefault="00270D26" w:rsidP="002B6BEE">
      <w:r>
        <w:t>Ook in</w:t>
      </w:r>
      <w:r w:rsidR="00A87D8F">
        <w:t xml:space="preserve"> andere regio’s in Nederland is men op zoek naar een goede invulling van de uitvoeringsagenda</w:t>
      </w:r>
      <w:r w:rsidR="002B6BEE">
        <w:t>’</w:t>
      </w:r>
      <w:r w:rsidR="00A87D8F">
        <w:t xml:space="preserve">s </w:t>
      </w:r>
      <w:r w:rsidR="002B6BEE">
        <w:t xml:space="preserve">en monitoring </w:t>
      </w:r>
      <w:r w:rsidR="00A87D8F">
        <w:t xml:space="preserve">en geïnteresseerd in wat in </w:t>
      </w:r>
      <w:r>
        <w:t>Zuid-Nederland</w:t>
      </w:r>
      <w:r w:rsidR="00BE0FC2">
        <w:t xml:space="preserve"> is opgeleverd. Verwacht wordt dat in de komende tijd </w:t>
      </w:r>
      <w:r>
        <w:t>naar onze methode wordt gevraagd.</w:t>
      </w:r>
      <w:r w:rsidR="00B46C07">
        <w:t xml:space="preserve"> Waar mogelijk en gewenst zullen we daarop inspelen</w:t>
      </w:r>
      <w:r>
        <w:t>, z</w:t>
      </w:r>
      <w:r w:rsidR="00FB1009">
        <w:t>odat anderen ervan kunnen leren</w:t>
      </w:r>
      <w:r w:rsidR="00EB1352">
        <w:t>, wij van hen kunnen leren</w:t>
      </w:r>
      <w:r w:rsidR="00FB1009">
        <w:t xml:space="preserve"> en </w:t>
      </w:r>
      <w:r w:rsidR="00B46C07">
        <w:t xml:space="preserve">we </w:t>
      </w:r>
      <w:r w:rsidR="00FB1009">
        <w:t xml:space="preserve">tegelijk ook </w:t>
      </w:r>
      <w:r w:rsidR="00B46C07">
        <w:t xml:space="preserve">onze eigen producten </w:t>
      </w:r>
      <w:r w:rsidR="00EB1352">
        <w:t xml:space="preserve">kunnen </w:t>
      </w:r>
      <w:r w:rsidR="00FB1009">
        <w:t xml:space="preserve">blijven </w:t>
      </w:r>
      <w:proofErr w:type="spellStart"/>
      <w:r w:rsidR="00B46C07">
        <w:t>door</w:t>
      </w:r>
      <w:r w:rsidR="00FB1009">
        <w:t>ontwikkelen</w:t>
      </w:r>
      <w:proofErr w:type="spellEnd"/>
      <w:r w:rsidR="00FB1009">
        <w:t>.</w:t>
      </w:r>
      <w:r w:rsidR="00967938">
        <w:t xml:space="preserve"> </w:t>
      </w:r>
    </w:p>
    <w:p w14:paraId="54EB0FFE" w14:textId="77777777" w:rsidR="00497DF2" w:rsidRDefault="00497DF2" w:rsidP="00DF154C"/>
    <w:p w14:paraId="58D15E4F" w14:textId="278A5449" w:rsidR="000F5CB1" w:rsidRDefault="00C3643D" w:rsidP="00DF154C">
      <w:r>
        <w:t>Het</w:t>
      </w:r>
      <w:r w:rsidR="00497DF2">
        <w:t xml:space="preserve"> Regionaal </w:t>
      </w:r>
      <w:r w:rsidR="002F0EA3">
        <w:t>B</w:t>
      </w:r>
      <w:r w:rsidR="00497DF2">
        <w:t xml:space="preserve">estuurlijk Overleg Maas (RBOM) </w:t>
      </w:r>
      <w:r>
        <w:t>onderschrijft</w:t>
      </w:r>
      <w:r w:rsidR="002F0EA3">
        <w:t xml:space="preserve"> de aanbeveling om de</w:t>
      </w:r>
      <w:r w:rsidR="00C713EC">
        <w:t>ze samenwerkingsproducten</w:t>
      </w:r>
      <w:r w:rsidR="002F0EA3">
        <w:t xml:space="preserve"> in het verlengde van de </w:t>
      </w:r>
      <w:r w:rsidR="00F9693D">
        <w:t xml:space="preserve">Uitvoeringsagenda uit 2021 </w:t>
      </w:r>
      <w:r w:rsidR="002F0EA3">
        <w:t xml:space="preserve">te benutten bij de </w:t>
      </w:r>
      <w:r>
        <w:t xml:space="preserve">verdere </w:t>
      </w:r>
      <w:r w:rsidR="002F0EA3">
        <w:t>uitvoering</w:t>
      </w:r>
      <w:r w:rsidR="00F9693D">
        <w:t xml:space="preserve"> in en met </w:t>
      </w:r>
      <w:r w:rsidR="00C713EC">
        <w:t>de</w:t>
      </w:r>
      <w:r w:rsidR="00F9693D">
        <w:t xml:space="preserve"> werkregio</w:t>
      </w:r>
      <w:r w:rsidR="002B6BEE">
        <w:t>’</w:t>
      </w:r>
      <w:r w:rsidR="00F9693D">
        <w:t>s</w:t>
      </w:r>
      <w:r w:rsidR="00C713EC">
        <w:t xml:space="preserve"> en</w:t>
      </w:r>
      <w:r w:rsidR="002B6BEE">
        <w:t xml:space="preserve"> lokaal</w:t>
      </w:r>
      <w:r w:rsidR="00C713EC">
        <w:t xml:space="preserve"> </w:t>
      </w:r>
      <w:r w:rsidR="00270D26">
        <w:t>in de gemeenten.</w:t>
      </w:r>
      <w:r w:rsidR="00F9693D">
        <w:t xml:space="preserve"> </w:t>
      </w:r>
      <w:r w:rsidR="00270D26">
        <w:t xml:space="preserve">Jullie worden daarbij opgeroepen om met deze instrumenten ook over </w:t>
      </w:r>
      <w:r>
        <w:t>de grenzen van de werkregio</w:t>
      </w:r>
      <w:r w:rsidR="00C713EC">
        <w:t>’</w:t>
      </w:r>
      <w:r>
        <w:t>s</w:t>
      </w:r>
      <w:r w:rsidR="00C713EC">
        <w:t xml:space="preserve"> en klimaatadaptatie </w:t>
      </w:r>
      <w:r>
        <w:t>te kijken</w:t>
      </w:r>
      <w:r w:rsidR="00C713EC">
        <w:t xml:space="preserve"> naar </w:t>
      </w:r>
      <w:r w:rsidR="002B6BEE">
        <w:t xml:space="preserve">de verschillende </w:t>
      </w:r>
      <w:r w:rsidR="00C713EC">
        <w:t>opgaven in het ruimtelijk domein</w:t>
      </w:r>
      <w:r>
        <w:t xml:space="preserve">. </w:t>
      </w:r>
      <w:r w:rsidR="00270D26">
        <w:t>Het RBOM ziet</w:t>
      </w:r>
      <w:r w:rsidR="00C713EC">
        <w:t xml:space="preserve"> voor d</w:t>
      </w:r>
      <w:r>
        <w:t xml:space="preserve">e </w:t>
      </w:r>
      <w:proofErr w:type="spellStart"/>
      <w:r>
        <w:t>werkregionale</w:t>
      </w:r>
      <w:proofErr w:type="spellEnd"/>
      <w:r>
        <w:t xml:space="preserve"> uitvoeringsagenda’s een sleutelrol </w:t>
      </w:r>
      <w:r w:rsidR="00C713EC">
        <w:t xml:space="preserve">om tot </w:t>
      </w:r>
      <w:r>
        <w:t>concrete projecten</w:t>
      </w:r>
      <w:r w:rsidR="000F5CB1">
        <w:t xml:space="preserve"> te komen en gezamenlijk de koers te blijven volgen</w:t>
      </w:r>
      <w:r>
        <w:t>.</w:t>
      </w:r>
      <w:r w:rsidR="002D2B29">
        <w:t xml:space="preserve"> Zij adviseert om actief op zoek te gaan naar potenties voor versnelling bij de verschillende opgaven.</w:t>
      </w:r>
    </w:p>
    <w:p w14:paraId="731BF123" w14:textId="00D042F9" w:rsidR="0069120B" w:rsidRDefault="0069120B" w:rsidP="00DF154C"/>
    <w:p w14:paraId="50A604C0" w14:textId="0C8AF68F" w:rsidR="002D2B29" w:rsidRDefault="002D2B29" w:rsidP="00DF154C">
      <w:r>
        <w:t xml:space="preserve">Graag ontvang ik een terugkoppeling van wat uit jullie gesprekken naar voren komt via </w:t>
      </w:r>
      <w:hyperlink r:id="rId12" w:history="1">
        <w:r w:rsidRPr="00A817D3">
          <w:rPr>
            <w:rStyle w:val="Hyperlink"/>
          </w:rPr>
          <w:t>PlatformKA-ZN@brabant.nl</w:t>
        </w:r>
      </w:hyperlink>
      <w:r>
        <w:t xml:space="preserve">, zodat we dat in het Platform </w:t>
      </w:r>
      <w:r w:rsidR="00E60481">
        <w:t xml:space="preserve">weer </w:t>
      </w:r>
      <w:r>
        <w:t>kunnen bespreken.</w:t>
      </w:r>
    </w:p>
    <w:p w14:paraId="07FB100B" w14:textId="77777777" w:rsidR="002D2B29" w:rsidRDefault="002D2B29" w:rsidP="00DF154C"/>
    <w:p w14:paraId="11FEAFE6" w14:textId="77777777" w:rsidR="002C4BFE" w:rsidRDefault="000F5CB1" w:rsidP="00DF154C">
      <w:r>
        <w:t>Met vriendelijke groet,</w:t>
      </w:r>
      <w:r w:rsidR="00C3643D">
        <w:t xml:space="preserve">  </w:t>
      </w:r>
    </w:p>
    <w:p w14:paraId="72AEB87C" w14:textId="77777777" w:rsidR="002C4BFE" w:rsidRDefault="0069120B" w:rsidP="00DF154C">
      <w:r>
        <w:t xml:space="preserve">Maarten van der Heide, </w:t>
      </w:r>
    </w:p>
    <w:p w14:paraId="33E85426" w14:textId="14F63FF6" w:rsidR="00497DF2" w:rsidRDefault="00974FFF" w:rsidP="00DF154C">
      <w:proofErr w:type="gramStart"/>
      <w:r>
        <w:t>v</w:t>
      </w:r>
      <w:r w:rsidR="0069120B">
        <w:t>oorzitter</w:t>
      </w:r>
      <w:proofErr w:type="gramEnd"/>
      <w:r w:rsidR="0069120B">
        <w:t xml:space="preserve"> Platform Klimaatadaptatie Zuid-Nederland</w:t>
      </w:r>
    </w:p>
    <w:p w14:paraId="72F10D3E" w14:textId="495D4418" w:rsidR="00497DF2" w:rsidRDefault="0099131C" w:rsidP="00DF154C">
      <w:hyperlink r:id="rId13" w:history="1">
        <w:r w:rsidR="002D2B29" w:rsidRPr="00A817D3">
          <w:rPr>
            <w:rStyle w:val="Hyperlink"/>
          </w:rPr>
          <w:t>PlatformKA-ZN@brabant.nl</w:t>
        </w:r>
      </w:hyperlink>
      <w:r w:rsidR="002D2B29">
        <w:t xml:space="preserve"> </w:t>
      </w:r>
    </w:p>
    <w:sectPr w:rsidR="00497DF2" w:rsidSect="009409B6">
      <w:headerReference w:type="default" r:id="rId14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51A27" w14:textId="77777777" w:rsidR="00B91954" w:rsidRDefault="00B91954" w:rsidP="006227C6">
      <w:pPr>
        <w:spacing w:line="240" w:lineRule="auto"/>
      </w:pPr>
      <w:r>
        <w:separator/>
      </w:r>
    </w:p>
  </w:endnote>
  <w:endnote w:type="continuationSeparator" w:id="0">
    <w:p w14:paraId="3F8778DD" w14:textId="77777777" w:rsidR="00B91954" w:rsidRDefault="00B91954" w:rsidP="006227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Book">
    <w:panose1 w:val="020B0502020204020303"/>
    <w:charset w:val="00"/>
    <w:family w:val="swiss"/>
    <w:pitch w:val="variable"/>
    <w:sig w:usb0="80000027" w:usb1="0000004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MT">
    <w:panose1 w:val="02020502070401020303"/>
    <w:charset w:val="00"/>
    <w:family w:val="roman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7051C" w14:textId="77777777" w:rsidR="00B91954" w:rsidRDefault="00B91954" w:rsidP="006227C6">
      <w:pPr>
        <w:spacing w:line="240" w:lineRule="auto"/>
      </w:pPr>
      <w:r>
        <w:separator/>
      </w:r>
    </w:p>
  </w:footnote>
  <w:footnote w:type="continuationSeparator" w:id="0">
    <w:p w14:paraId="36DB400E" w14:textId="77777777" w:rsidR="00B91954" w:rsidRDefault="00B91954" w:rsidP="006227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9E4B5" w14:textId="77777777" w:rsidR="00FF486E" w:rsidRDefault="00FF486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D5CBF86"/>
    <w:lvl w:ilvl="0">
      <w:start w:val="1"/>
      <w:numFmt w:val="decimal"/>
      <w:pStyle w:val="Lijstnummering5"/>
      <w:lvlText w:val="%1."/>
      <w:lvlJc w:val="left"/>
      <w:pPr>
        <w:tabs>
          <w:tab w:val="num" w:pos="1985"/>
        </w:tabs>
        <w:ind w:left="1985" w:hanging="794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1E5AE91E"/>
    <w:lvl w:ilvl="0">
      <w:start w:val="1"/>
      <w:numFmt w:val="decimal"/>
      <w:pStyle w:val="Lijstnummering4"/>
      <w:lvlText w:val="%1."/>
      <w:lvlJc w:val="left"/>
      <w:pPr>
        <w:tabs>
          <w:tab w:val="num" w:pos="1985"/>
        </w:tabs>
        <w:ind w:left="1985" w:hanging="794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94E83576"/>
    <w:lvl w:ilvl="0">
      <w:start w:val="1"/>
      <w:numFmt w:val="decimal"/>
      <w:pStyle w:val="Lijstnummering3"/>
      <w:lvlText w:val="%1."/>
      <w:lvlJc w:val="left"/>
      <w:pPr>
        <w:tabs>
          <w:tab w:val="num" w:pos="1191"/>
        </w:tabs>
        <w:ind w:left="1191" w:hanging="397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35DA64A2"/>
    <w:lvl w:ilvl="0">
      <w:start w:val="1"/>
      <w:numFmt w:val="decimal"/>
      <w:pStyle w:val="Lijstnummering2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065C756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A88C28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92B89E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2005F2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FAAE50"/>
    <w:lvl w:ilvl="0">
      <w:start w:val="1"/>
      <w:numFmt w:val="decimal"/>
      <w:pStyle w:val="Lijstnummering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0A7A2C86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05254"/>
    <w:multiLevelType w:val="multilevel"/>
    <w:tmpl w:val="DCECE678"/>
    <w:lvl w:ilvl="0">
      <w:start w:val="1"/>
      <w:numFmt w:val="decimal"/>
      <w:lvlText w:val="%1."/>
      <w:lvlJc w:val="left"/>
      <w:pPr>
        <w:ind w:left="567" w:hanging="567"/>
      </w:pPr>
      <w:rPr>
        <w:rFonts w:ascii="Futura Book" w:hAnsi="Futura Book" w:hint="default"/>
        <w:sz w:val="20"/>
      </w:rPr>
    </w:lvl>
    <w:lvl w:ilvl="1">
      <w:start w:val="1"/>
      <w:numFmt w:val="decimal"/>
      <w:isLgl/>
      <w:lvlText w:val="%1.%2"/>
      <w:lvlJc w:val="left"/>
      <w:pPr>
        <w:ind w:left="1134" w:hanging="567"/>
      </w:pPr>
      <w:rPr>
        <w:rFonts w:ascii="Futura Book" w:hAnsi="Futura Book" w:hint="default"/>
        <w:sz w:val="20"/>
      </w:rPr>
    </w:lvl>
    <w:lvl w:ilvl="2">
      <w:start w:val="1"/>
      <w:numFmt w:val="decimal"/>
      <w:isLgl/>
      <w:lvlText w:val="%2.%1.%3"/>
      <w:lvlJc w:val="left"/>
      <w:pPr>
        <w:ind w:left="1985" w:hanging="851"/>
      </w:pPr>
      <w:rPr>
        <w:rFonts w:ascii="Futura Book" w:hAnsi="Futura Book" w:hint="default"/>
        <w:sz w:val="20"/>
      </w:rPr>
    </w:lvl>
    <w:lvl w:ilvl="3">
      <w:start w:val="1"/>
      <w:numFmt w:val="decimal"/>
      <w:isLgl/>
      <w:lvlText w:val="%1.%3.%4"/>
      <w:lvlJc w:val="left"/>
      <w:pPr>
        <w:ind w:left="2835" w:hanging="850"/>
      </w:pPr>
      <w:rPr>
        <w:rFonts w:ascii="Futura Book" w:hAnsi="Futura Book" w:hint="default"/>
        <w:sz w:val="20"/>
      </w:rPr>
    </w:lvl>
    <w:lvl w:ilvl="4">
      <w:start w:val="1"/>
      <w:numFmt w:val="lowerLetter"/>
      <w:isLgl/>
      <w:lvlText w:val="(%5)"/>
      <w:lvlJc w:val="left"/>
      <w:pPr>
        <w:ind w:left="3402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3FB63E9"/>
    <w:multiLevelType w:val="multilevel"/>
    <w:tmpl w:val="DCECE678"/>
    <w:lvl w:ilvl="0">
      <w:start w:val="1"/>
      <w:numFmt w:val="decimal"/>
      <w:lvlText w:val="%1."/>
      <w:lvlJc w:val="left"/>
      <w:pPr>
        <w:ind w:left="567" w:hanging="567"/>
      </w:pPr>
      <w:rPr>
        <w:rFonts w:ascii="Futura Book" w:hAnsi="Futura Book" w:hint="default"/>
        <w:sz w:val="20"/>
      </w:rPr>
    </w:lvl>
    <w:lvl w:ilvl="1">
      <w:start w:val="1"/>
      <w:numFmt w:val="decimal"/>
      <w:isLgl/>
      <w:lvlText w:val="%1.%2"/>
      <w:lvlJc w:val="left"/>
      <w:pPr>
        <w:ind w:left="1134" w:hanging="567"/>
      </w:pPr>
      <w:rPr>
        <w:rFonts w:ascii="Futura Book" w:hAnsi="Futura Book" w:hint="default"/>
        <w:sz w:val="20"/>
      </w:rPr>
    </w:lvl>
    <w:lvl w:ilvl="2">
      <w:start w:val="1"/>
      <w:numFmt w:val="decimal"/>
      <w:isLgl/>
      <w:lvlText w:val="%2.%1.%3"/>
      <w:lvlJc w:val="left"/>
      <w:pPr>
        <w:ind w:left="1985" w:hanging="851"/>
      </w:pPr>
      <w:rPr>
        <w:rFonts w:ascii="Futura Book" w:hAnsi="Futura Book" w:hint="default"/>
        <w:sz w:val="20"/>
      </w:rPr>
    </w:lvl>
    <w:lvl w:ilvl="3">
      <w:start w:val="1"/>
      <w:numFmt w:val="decimal"/>
      <w:isLgl/>
      <w:lvlText w:val="%1.%3.%4"/>
      <w:lvlJc w:val="left"/>
      <w:pPr>
        <w:ind w:left="2835" w:hanging="850"/>
      </w:pPr>
      <w:rPr>
        <w:rFonts w:ascii="Futura Book" w:hAnsi="Futura Book" w:hint="default"/>
        <w:sz w:val="20"/>
      </w:rPr>
    </w:lvl>
    <w:lvl w:ilvl="4">
      <w:start w:val="1"/>
      <w:numFmt w:val="lowerLetter"/>
      <w:isLgl/>
      <w:lvlText w:val="(%5)"/>
      <w:lvlJc w:val="left"/>
      <w:pPr>
        <w:ind w:left="3402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4D460A2"/>
    <w:multiLevelType w:val="multilevel"/>
    <w:tmpl w:val="C952064C"/>
    <w:styleLink w:val="PNBopsomlijst"/>
    <w:lvl w:ilvl="0">
      <w:start w:val="1"/>
      <w:numFmt w:val="bullet"/>
      <w:pStyle w:val="PNBopsommen"/>
      <w:lvlText w:val="-"/>
      <w:lvlJc w:val="left"/>
      <w:pPr>
        <w:ind w:left="360" w:hanging="360"/>
      </w:pPr>
      <w:rPr>
        <w:rFonts w:ascii="Futura Book" w:hAnsi="Futura Book" w:hint="default"/>
        <w:color w:val="auto"/>
        <w:sz w:val="20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Futura Book" w:hAnsi="Futura Book" w:hint="default"/>
        <w:color w:val="auto"/>
        <w:sz w:val="18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9535882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utura Book" w:hAnsi="Futura Book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0">
    <w:nsid w:val="0B672B41"/>
    <w:multiLevelType w:val="multilevel"/>
    <w:tmpl w:val="DCECE678"/>
    <w:lvl w:ilvl="0">
      <w:start w:val="1"/>
      <w:numFmt w:val="decimal"/>
      <w:lvlText w:val="%1."/>
      <w:lvlJc w:val="left"/>
      <w:pPr>
        <w:ind w:left="567" w:hanging="567"/>
      </w:pPr>
      <w:rPr>
        <w:rFonts w:ascii="Futura Book" w:hAnsi="Futura Book" w:hint="default"/>
        <w:sz w:val="20"/>
      </w:rPr>
    </w:lvl>
    <w:lvl w:ilvl="1">
      <w:start w:val="1"/>
      <w:numFmt w:val="decimal"/>
      <w:isLgl/>
      <w:lvlText w:val="%1.%2"/>
      <w:lvlJc w:val="left"/>
      <w:pPr>
        <w:ind w:left="1134" w:hanging="567"/>
      </w:pPr>
      <w:rPr>
        <w:rFonts w:ascii="Futura Book" w:hAnsi="Futura Book" w:hint="default"/>
        <w:sz w:val="20"/>
      </w:rPr>
    </w:lvl>
    <w:lvl w:ilvl="2">
      <w:start w:val="1"/>
      <w:numFmt w:val="decimal"/>
      <w:isLgl/>
      <w:lvlText w:val="%2.%1.%3"/>
      <w:lvlJc w:val="left"/>
      <w:pPr>
        <w:ind w:left="1985" w:hanging="851"/>
      </w:pPr>
      <w:rPr>
        <w:rFonts w:ascii="Futura Book" w:hAnsi="Futura Book" w:hint="default"/>
        <w:sz w:val="20"/>
      </w:rPr>
    </w:lvl>
    <w:lvl w:ilvl="3">
      <w:start w:val="1"/>
      <w:numFmt w:val="decimal"/>
      <w:isLgl/>
      <w:lvlText w:val="%1.%3.%4"/>
      <w:lvlJc w:val="left"/>
      <w:pPr>
        <w:ind w:left="2835" w:hanging="850"/>
      </w:pPr>
      <w:rPr>
        <w:rFonts w:ascii="Futura Book" w:hAnsi="Futura Book" w:hint="default"/>
        <w:sz w:val="20"/>
      </w:rPr>
    </w:lvl>
    <w:lvl w:ilvl="4">
      <w:start w:val="1"/>
      <w:numFmt w:val="lowerLetter"/>
      <w:isLgl/>
      <w:lvlText w:val="(%5)"/>
      <w:lvlJc w:val="left"/>
      <w:pPr>
        <w:ind w:left="3402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0BAF7A3F"/>
    <w:multiLevelType w:val="multilevel"/>
    <w:tmpl w:val="DCECE678"/>
    <w:lvl w:ilvl="0">
      <w:start w:val="1"/>
      <w:numFmt w:val="decimal"/>
      <w:lvlText w:val="%1."/>
      <w:lvlJc w:val="left"/>
      <w:pPr>
        <w:ind w:left="567" w:hanging="567"/>
      </w:pPr>
      <w:rPr>
        <w:rFonts w:ascii="Futura Book" w:hAnsi="Futura Book" w:hint="default"/>
        <w:sz w:val="20"/>
      </w:rPr>
    </w:lvl>
    <w:lvl w:ilvl="1">
      <w:start w:val="1"/>
      <w:numFmt w:val="decimal"/>
      <w:isLgl/>
      <w:lvlText w:val="%1.%2"/>
      <w:lvlJc w:val="left"/>
      <w:pPr>
        <w:ind w:left="1134" w:hanging="567"/>
      </w:pPr>
      <w:rPr>
        <w:rFonts w:ascii="Futura Book" w:hAnsi="Futura Book" w:hint="default"/>
        <w:sz w:val="20"/>
      </w:rPr>
    </w:lvl>
    <w:lvl w:ilvl="2">
      <w:start w:val="1"/>
      <w:numFmt w:val="decimal"/>
      <w:isLgl/>
      <w:lvlText w:val="%2.%1.%3"/>
      <w:lvlJc w:val="left"/>
      <w:pPr>
        <w:ind w:left="1985" w:hanging="851"/>
      </w:pPr>
      <w:rPr>
        <w:rFonts w:ascii="Futura Book" w:hAnsi="Futura Book" w:hint="default"/>
        <w:sz w:val="20"/>
      </w:rPr>
    </w:lvl>
    <w:lvl w:ilvl="3">
      <w:start w:val="1"/>
      <w:numFmt w:val="decimal"/>
      <w:isLgl/>
      <w:lvlText w:val="%1.%3.%4"/>
      <w:lvlJc w:val="left"/>
      <w:pPr>
        <w:ind w:left="2835" w:hanging="850"/>
      </w:pPr>
      <w:rPr>
        <w:rFonts w:ascii="Futura Book" w:hAnsi="Futura Book" w:hint="default"/>
        <w:sz w:val="20"/>
      </w:rPr>
    </w:lvl>
    <w:lvl w:ilvl="4">
      <w:start w:val="1"/>
      <w:numFmt w:val="lowerLetter"/>
      <w:isLgl/>
      <w:lvlText w:val="(%5)"/>
      <w:lvlJc w:val="left"/>
      <w:pPr>
        <w:ind w:left="3402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10A72D2"/>
    <w:multiLevelType w:val="multilevel"/>
    <w:tmpl w:val="3932B52E"/>
    <w:styleLink w:val="PNB123-lijst"/>
    <w:lvl w:ilvl="0">
      <w:start w:val="1"/>
      <w:numFmt w:val="decimal"/>
      <w:pStyle w:val="PNB123-Lijst0"/>
      <w:lvlText w:val="%1"/>
      <w:lvlJc w:val="left"/>
      <w:pPr>
        <w:ind w:left="567" w:hanging="567"/>
      </w:pPr>
      <w:rPr>
        <w:rFonts w:ascii="Futura Book" w:hAnsi="Futura Book" w:hint="default"/>
        <w:sz w:val="20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ascii="Futura Book" w:hAnsi="Futura Book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985" w:hanging="851"/>
      </w:pPr>
      <w:rPr>
        <w:rFonts w:ascii="Futura Book" w:hAnsi="Futura Book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left="2835" w:hanging="850"/>
      </w:pPr>
      <w:rPr>
        <w:rFonts w:ascii="Futura Book" w:hAnsi="Futura Book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3969" w:hanging="1134"/>
      </w:pPr>
      <w:rPr>
        <w:rFonts w:ascii="Futura Book" w:hAnsi="Futura Book" w:hint="default"/>
        <w:sz w:val="20"/>
      </w:rPr>
    </w:lvl>
    <w:lvl w:ilvl="5">
      <w:start w:val="1"/>
      <w:numFmt w:val="decimal"/>
      <w:lvlText w:val="%1.%2.%3.%4.%5.%6"/>
      <w:lvlJc w:val="left"/>
      <w:pPr>
        <w:ind w:left="5103" w:hanging="1134"/>
      </w:pPr>
      <w:rPr>
        <w:rFonts w:ascii="Futura Book" w:hAnsi="Futura Book" w:hint="default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4901E99"/>
    <w:multiLevelType w:val="multilevel"/>
    <w:tmpl w:val="3932B52E"/>
    <w:numStyleLink w:val="PNB123-lijst"/>
  </w:abstractNum>
  <w:abstractNum w:abstractNumId="18" w15:restartNumberingAfterBreak="0">
    <w:nsid w:val="1C00675C"/>
    <w:multiLevelType w:val="multilevel"/>
    <w:tmpl w:val="DCECE678"/>
    <w:lvl w:ilvl="0">
      <w:start w:val="1"/>
      <w:numFmt w:val="decimal"/>
      <w:lvlText w:val="%1."/>
      <w:lvlJc w:val="left"/>
      <w:pPr>
        <w:ind w:left="567" w:hanging="567"/>
      </w:pPr>
      <w:rPr>
        <w:rFonts w:ascii="Futura Book" w:hAnsi="Futura Book" w:hint="default"/>
        <w:sz w:val="20"/>
      </w:rPr>
    </w:lvl>
    <w:lvl w:ilvl="1">
      <w:start w:val="1"/>
      <w:numFmt w:val="decimal"/>
      <w:isLgl/>
      <w:lvlText w:val="%1.%2"/>
      <w:lvlJc w:val="left"/>
      <w:pPr>
        <w:ind w:left="1134" w:hanging="567"/>
      </w:pPr>
      <w:rPr>
        <w:rFonts w:ascii="Futura Book" w:hAnsi="Futura Book" w:hint="default"/>
        <w:sz w:val="20"/>
      </w:rPr>
    </w:lvl>
    <w:lvl w:ilvl="2">
      <w:start w:val="1"/>
      <w:numFmt w:val="decimal"/>
      <w:isLgl/>
      <w:lvlText w:val="%2.%1.%3"/>
      <w:lvlJc w:val="left"/>
      <w:pPr>
        <w:ind w:left="1985" w:hanging="851"/>
      </w:pPr>
      <w:rPr>
        <w:rFonts w:ascii="Futura Book" w:hAnsi="Futura Book" w:hint="default"/>
        <w:sz w:val="20"/>
      </w:rPr>
    </w:lvl>
    <w:lvl w:ilvl="3">
      <w:start w:val="1"/>
      <w:numFmt w:val="decimal"/>
      <w:isLgl/>
      <w:lvlText w:val="%1.%3.%4"/>
      <w:lvlJc w:val="left"/>
      <w:pPr>
        <w:ind w:left="2835" w:hanging="850"/>
      </w:pPr>
      <w:rPr>
        <w:rFonts w:ascii="Futura Book" w:hAnsi="Futura Book" w:hint="default"/>
        <w:sz w:val="20"/>
      </w:rPr>
    </w:lvl>
    <w:lvl w:ilvl="4">
      <w:start w:val="1"/>
      <w:numFmt w:val="lowerLetter"/>
      <w:isLgl/>
      <w:lvlText w:val="(%5)"/>
      <w:lvlJc w:val="left"/>
      <w:pPr>
        <w:ind w:left="3402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5ED34BB"/>
    <w:multiLevelType w:val="multilevel"/>
    <w:tmpl w:val="FC04E50C"/>
    <w:styleLink w:val="PNBabclijst"/>
    <w:lvl w:ilvl="0">
      <w:start w:val="1"/>
      <w:numFmt w:val="upperLetter"/>
      <w:pStyle w:val="PNBabc-lijst"/>
      <w:lvlText w:val="%1."/>
      <w:lvlJc w:val="left"/>
      <w:pPr>
        <w:ind w:left="360" w:hanging="360"/>
      </w:pPr>
      <w:rPr>
        <w:rFonts w:ascii="Futura Book" w:hAnsi="Futura Book" w:hint="default"/>
        <w:sz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Futura Book" w:hAnsi="Futura Book" w:hint="default"/>
        <w:sz w:val="2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Futura Book" w:hAnsi="Futura Book" w:hint="default"/>
        <w:color w:val="auto"/>
        <w:sz w:val="20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Futura Book" w:hAnsi="Futura Book" w:hint="default"/>
        <w:color w:val="auto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D2B04D7"/>
    <w:multiLevelType w:val="multilevel"/>
    <w:tmpl w:val="FC04E50C"/>
    <w:numStyleLink w:val="PNBabclijst"/>
  </w:abstractNum>
  <w:abstractNum w:abstractNumId="21" w15:restartNumberingAfterBreak="0">
    <w:nsid w:val="2D8174BB"/>
    <w:multiLevelType w:val="multilevel"/>
    <w:tmpl w:val="DCECE678"/>
    <w:lvl w:ilvl="0">
      <w:start w:val="1"/>
      <w:numFmt w:val="decimal"/>
      <w:lvlText w:val="%1."/>
      <w:lvlJc w:val="left"/>
      <w:pPr>
        <w:ind w:left="567" w:hanging="567"/>
      </w:pPr>
      <w:rPr>
        <w:rFonts w:ascii="Futura Book" w:hAnsi="Futura Book" w:hint="default"/>
        <w:sz w:val="20"/>
      </w:rPr>
    </w:lvl>
    <w:lvl w:ilvl="1">
      <w:start w:val="1"/>
      <w:numFmt w:val="decimal"/>
      <w:isLgl/>
      <w:lvlText w:val="%1.%2"/>
      <w:lvlJc w:val="left"/>
      <w:pPr>
        <w:ind w:left="1134" w:hanging="567"/>
      </w:pPr>
      <w:rPr>
        <w:rFonts w:ascii="Futura Book" w:hAnsi="Futura Book" w:hint="default"/>
        <w:sz w:val="20"/>
      </w:rPr>
    </w:lvl>
    <w:lvl w:ilvl="2">
      <w:start w:val="1"/>
      <w:numFmt w:val="decimal"/>
      <w:isLgl/>
      <w:lvlText w:val="%2.%1.%3"/>
      <w:lvlJc w:val="left"/>
      <w:pPr>
        <w:ind w:left="1985" w:hanging="851"/>
      </w:pPr>
      <w:rPr>
        <w:rFonts w:ascii="Futura Book" w:hAnsi="Futura Book" w:hint="default"/>
        <w:sz w:val="20"/>
      </w:rPr>
    </w:lvl>
    <w:lvl w:ilvl="3">
      <w:start w:val="1"/>
      <w:numFmt w:val="decimal"/>
      <w:isLgl/>
      <w:lvlText w:val="%1.%3.%4"/>
      <w:lvlJc w:val="left"/>
      <w:pPr>
        <w:ind w:left="2835" w:hanging="850"/>
      </w:pPr>
      <w:rPr>
        <w:rFonts w:ascii="Futura Book" w:hAnsi="Futura Book" w:hint="default"/>
        <w:sz w:val="20"/>
      </w:rPr>
    </w:lvl>
    <w:lvl w:ilvl="4">
      <w:start w:val="1"/>
      <w:numFmt w:val="lowerLetter"/>
      <w:isLgl/>
      <w:lvlText w:val="(%5)"/>
      <w:lvlJc w:val="left"/>
      <w:pPr>
        <w:ind w:left="3402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3975429"/>
    <w:multiLevelType w:val="multilevel"/>
    <w:tmpl w:val="DCECE678"/>
    <w:lvl w:ilvl="0">
      <w:start w:val="1"/>
      <w:numFmt w:val="decimal"/>
      <w:lvlText w:val="%1."/>
      <w:lvlJc w:val="left"/>
      <w:pPr>
        <w:ind w:left="567" w:hanging="567"/>
      </w:pPr>
      <w:rPr>
        <w:rFonts w:ascii="Futura Book" w:hAnsi="Futura Book" w:hint="default"/>
        <w:sz w:val="20"/>
      </w:rPr>
    </w:lvl>
    <w:lvl w:ilvl="1">
      <w:start w:val="1"/>
      <w:numFmt w:val="decimal"/>
      <w:isLgl/>
      <w:lvlText w:val="%1.%2"/>
      <w:lvlJc w:val="left"/>
      <w:pPr>
        <w:ind w:left="1134" w:hanging="567"/>
      </w:pPr>
      <w:rPr>
        <w:rFonts w:ascii="Futura Book" w:hAnsi="Futura Book" w:hint="default"/>
        <w:sz w:val="20"/>
      </w:rPr>
    </w:lvl>
    <w:lvl w:ilvl="2">
      <w:start w:val="1"/>
      <w:numFmt w:val="decimal"/>
      <w:isLgl/>
      <w:lvlText w:val="%2.%1.%3"/>
      <w:lvlJc w:val="left"/>
      <w:pPr>
        <w:ind w:left="1985" w:hanging="851"/>
      </w:pPr>
      <w:rPr>
        <w:rFonts w:ascii="Futura Book" w:hAnsi="Futura Book" w:hint="default"/>
        <w:sz w:val="20"/>
      </w:rPr>
    </w:lvl>
    <w:lvl w:ilvl="3">
      <w:start w:val="1"/>
      <w:numFmt w:val="decimal"/>
      <w:isLgl/>
      <w:lvlText w:val="%1.%3.%4"/>
      <w:lvlJc w:val="left"/>
      <w:pPr>
        <w:ind w:left="2835" w:hanging="850"/>
      </w:pPr>
      <w:rPr>
        <w:rFonts w:ascii="Futura Book" w:hAnsi="Futura Book" w:hint="default"/>
        <w:sz w:val="20"/>
      </w:rPr>
    </w:lvl>
    <w:lvl w:ilvl="4">
      <w:start w:val="1"/>
      <w:numFmt w:val="lowerLetter"/>
      <w:isLgl/>
      <w:lvlText w:val="(%5)"/>
      <w:lvlJc w:val="left"/>
      <w:pPr>
        <w:ind w:left="3402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5C86715"/>
    <w:multiLevelType w:val="multilevel"/>
    <w:tmpl w:val="4DC4AD46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Futura Book" w:hAnsi="Futura Book"/>
        <w:sz w:val="16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B890829"/>
    <w:multiLevelType w:val="multilevel"/>
    <w:tmpl w:val="3932B52E"/>
    <w:numStyleLink w:val="PNB123-lijst"/>
  </w:abstractNum>
  <w:abstractNum w:abstractNumId="25" w15:restartNumberingAfterBreak="0">
    <w:nsid w:val="50BB4F8E"/>
    <w:multiLevelType w:val="hybridMultilevel"/>
    <w:tmpl w:val="BE9E69D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4DA0933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BE64200"/>
    <w:multiLevelType w:val="multilevel"/>
    <w:tmpl w:val="FC04E50C"/>
    <w:numStyleLink w:val="PNBabclijst"/>
  </w:abstractNum>
  <w:abstractNum w:abstractNumId="28" w15:restartNumberingAfterBreak="0">
    <w:nsid w:val="5C7C5D5F"/>
    <w:multiLevelType w:val="hybridMultilevel"/>
    <w:tmpl w:val="945C2BC0"/>
    <w:lvl w:ilvl="0" w:tplc="0413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29" w15:restartNumberingAfterBreak="0">
    <w:nsid w:val="74215C1E"/>
    <w:multiLevelType w:val="multilevel"/>
    <w:tmpl w:val="4DC4AD46"/>
    <w:numStyleLink w:val="1ai"/>
  </w:abstractNum>
  <w:abstractNum w:abstractNumId="30" w15:restartNumberingAfterBreak="0">
    <w:nsid w:val="74356F7E"/>
    <w:multiLevelType w:val="hybridMultilevel"/>
    <w:tmpl w:val="907A4468"/>
    <w:lvl w:ilvl="0" w:tplc="187481F2">
      <w:numFmt w:val="bullet"/>
      <w:lvlText w:val="-"/>
      <w:lvlJc w:val="left"/>
      <w:pPr>
        <w:ind w:left="720" w:hanging="360"/>
      </w:pPr>
      <w:rPr>
        <w:rFonts w:ascii="Futura Book" w:eastAsia="Times New Roman" w:hAnsi="Futura Book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2B10D6"/>
    <w:multiLevelType w:val="multilevel"/>
    <w:tmpl w:val="3932B52E"/>
    <w:numStyleLink w:val="PNB123-lijst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23"/>
  </w:num>
  <w:num w:numId="13">
    <w:abstractNumId w:val="26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7"/>
  </w:num>
  <w:num w:numId="23">
    <w:abstractNumId w:val="22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Futura Book" w:hAnsi="Futura Book" w:hint="default"/>
          <w:sz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134" w:hanging="567"/>
        </w:pPr>
        <w:rPr>
          <w:rFonts w:ascii="Futura Book" w:hAnsi="Futura Book" w:hint="default"/>
          <w:sz w:val="20"/>
        </w:rPr>
      </w:lvl>
    </w:lvlOverride>
    <w:lvlOverride w:ilvl="2">
      <w:lvl w:ilvl="2">
        <w:start w:val="1"/>
        <w:numFmt w:val="decimal"/>
        <w:isLgl/>
        <w:lvlText w:val="%2.%1.%3"/>
        <w:lvlJc w:val="left"/>
        <w:pPr>
          <w:ind w:left="1985" w:hanging="851"/>
        </w:pPr>
        <w:rPr>
          <w:rFonts w:ascii="Futura Book" w:hAnsi="Futura Book" w:hint="default"/>
          <w:sz w:val="20"/>
        </w:rPr>
      </w:lvl>
    </w:lvlOverride>
    <w:lvlOverride w:ilvl="3">
      <w:lvl w:ilvl="3">
        <w:start w:val="1"/>
        <w:numFmt w:val="lowerLetter"/>
        <w:lvlText w:val="%3%4."/>
        <w:lvlJc w:val="left"/>
        <w:pPr>
          <w:ind w:left="2835" w:hanging="850"/>
        </w:pPr>
        <w:rPr>
          <w:rFonts w:ascii="Futura Book" w:hAnsi="Futura Book" w:hint="default"/>
          <w:sz w:val="20"/>
        </w:rPr>
      </w:lvl>
    </w:lvlOverride>
    <w:lvlOverride w:ilvl="4">
      <w:lvl w:ilvl="4">
        <w:start w:val="1"/>
        <w:numFmt w:val="lowerRoman"/>
        <w:lvlText w:val="(%5)"/>
        <w:lvlJc w:val="left"/>
        <w:pPr>
          <w:ind w:left="3402" w:hanging="567"/>
        </w:pPr>
        <w:rPr>
          <w:rFonts w:hint="default"/>
        </w:rPr>
      </w:lvl>
    </w:lvlOverride>
    <w:lvlOverride w:ilvl="5">
      <w:lvl w:ilvl="5">
        <w:start w:val="1"/>
        <w:numFmt w:val="bullet"/>
        <w:lvlText w:val="-"/>
        <w:lvlJc w:val="left"/>
        <w:pPr>
          <w:tabs>
            <w:tab w:val="num" w:pos="3402"/>
          </w:tabs>
          <w:ind w:left="3969" w:hanging="567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-"/>
        <w:lvlJc w:val="left"/>
        <w:pPr>
          <w:ind w:left="4536" w:hanging="567"/>
        </w:pPr>
        <w:rPr>
          <w:rFonts w:ascii="Futura Book" w:hAnsi="Futura Book" w:hint="default"/>
          <w:color w:val="auto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4">
    <w:abstractNumId w:val="22"/>
  </w:num>
  <w:num w:numId="25">
    <w:abstractNumId w:val="22"/>
  </w:num>
  <w:num w:numId="26">
    <w:abstractNumId w:val="10"/>
  </w:num>
  <w:num w:numId="27">
    <w:abstractNumId w:val="18"/>
  </w:num>
  <w:num w:numId="28">
    <w:abstractNumId w:val="21"/>
  </w:num>
  <w:num w:numId="29">
    <w:abstractNumId w:val="11"/>
  </w:num>
  <w:num w:numId="30">
    <w:abstractNumId w:val="15"/>
  </w:num>
  <w:num w:numId="31">
    <w:abstractNumId w:val="14"/>
  </w:num>
  <w:num w:numId="32">
    <w:abstractNumId w:val="16"/>
  </w:num>
  <w:num w:numId="33">
    <w:abstractNumId w:val="24"/>
  </w:num>
  <w:num w:numId="34">
    <w:abstractNumId w:val="31"/>
  </w:num>
  <w:num w:numId="35">
    <w:abstractNumId w:val="17"/>
  </w:num>
  <w:num w:numId="36">
    <w:abstractNumId w:val="25"/>
  </w:num>
  <w:num w:numId="37">
    <w:abstractNumId w:val="28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54C"/>
    <w:rsid w:val="000319CA"/>
    <w:rsid w:val="000347EA"/>
    <w:rsid w:val="00047554"/>
    <w:rsid w:val="00056806"/>
    <w:rsid w:val="00061012"/>
    <w:rsid w:val="000930E9"/>
    <w:rsid w:val="000A7BAA"/>
    <w:rsid w:val="000F5CB1"/>
    <w:rsid w:val="0010054A"/>
    <w:rsid w:val="001012E0"/>
    <w:rsid w:val="00112B2A"/>
    <w:rsid w:val="00123A64"/>
    <w:rsid w:val="00152E8F"/>
    <w:rsid w:val="00157ABC"/>
    <w:rsid w:val="001971D6"/>
    <w:rsid w:val="001B515E"/>
    <w:rsid w:val="001C28B9"/>
    <w:rsid w:val="001C7492"/>
    <w:rsid w:val="001D0ED0"/>
    <w:rsid w:val="00206621"/>
    <w:rsid w:val="002667C0"/>
    <w:rsid w:val="00270D26"/>
    <w:rsid w:val="002719F8"/>
    <w:rsid w:val="002A5E2A"/>
    <w:rsid w:val="002B6BEE"/>
    <w:rsid w:val="002C4BFE"/>
    <w:rsid w:val="002D2B29"/>
    <w:rsid w:val="002D7435"/>
    <w:rsid w:val="002F0EA3"/>
    <w:rsid w:val="002F5AF2"/>
    <w:rsid w:val="00325EFF"/>
    <w:rsid w:val="00346094"/>
    <w:rsid w:val="003611CD"/>
    <w:rsid w:val="003807D9"/>
    <w:rsid w:val="003A4AD2"/>
    <w:rsid w:val="003E05E7"/>
    <w:rsid w:val="00403ECA"/>
    <w:rsid w:val="00430C84"/>
    <w:rsid w:val="004350F6"/>
    <w:rsid w:val="00444CC3"/>
    <w:rsid w:val="004731BE"/>
    <w:rsid w:val="00473748"/>
    <w:rsid w:val="00497DF2"/>
    <w:rsid w:val="004B251B"/>
    <w:rsid w:val="004F29ED"/>
    <w:rsid w:val="00522B70"/>
    <w:rsid w:val="005531C0"/>
    <w:rsid w:val="00555744"/>
    <w:rsid w:val="00574506"/>
    <w:rsid w:val="005A1126"/>
    <w:rsid w:val="005E00B9"/>
    <w:rsid w:val="005F16F3"/>
    <w:rsid w:val="006143A3"/>
    <w:rsid w:val="006227C6"/>
    <w:rsid w:val="00625FD5"/>
    <w:rsid w:val="00642A5C"/>
    <w:rsid w:val="0064388D"/>
    <w:rsid w:val="0069120B"/>
    <w:rsid w:val="006974DF"/>
    <w:rsid w:val="006A1E20"/>
    <w:rsid w:val="006B357B"/>
    <w:rsid w:val="006F31BA"/>
    <w:rsid w:val="00712E93"/>
    <w:rsid w:val="0072066C"/>
    <w:rsid w:val="00730C60"/>
    <w:rsid w:val="007410F6"/>
    <w:rsid w:val="0077204D"/>
    <w:rsid w:val="007D2929"/>
    <w:rsid w:val="007E3230"/>
    <w:rsid w:val="00806810"/>
    <w:rsid w:val="00821CB3"/>
    <w:rsid w:val="0082228C"/>
    <w:rsid w:val="00831D01"/>
    <w:rsid w:val="00842E0C"/>
    <w:rsid w:val="00860C45"/>
    <w:rsid w:val="008610E2"/>
    <w:rsid w:val="00894BC9"/>
    <w:rsid w:val="008E262D"/>
    <w:rsid w:val="00912469"/>
    <w:rsid w:val="00916469"/>
    <w:rsid w:val="0092464E"/>
    <w:rsid w:val="00933296"/>
    <w:rsid w:val="009409B6"/>
    <w:rsid w:val="0094298F"/>
    <w:rsid w:val="00944003"/>
    <w:rsid w:val="00967938"/>
    <w:rsid w:val="00974FFF"/>
    <w:rsid w:val="00985990"/>
    <w:rsid w:val="0099131C"/>
    <w:rsid w:val="009A5F3D"/>
    <w:rsid w:val="009A63D7"/>
    <w:rsid w:val="009C2FD4"/>
    <w:rsid w:val="009D39F7"/>
    <w:rsid w:val="009D6CCF"/>
    <w:rsid w:val="009E319D"/>
    <w:rsid w:val="00A01ABC"/>
    <w:rsid w:val="00A6774F"/>
    <w:rsid w:val="00A73FA2"/>
    <w:rsid w:val="00A87D8F"/>
    <w:rsid w:val="00A908A9"/>
    <w:rsid w:val="00B04D93"/>
    <w:rsid w:val="00B057D7"/>
    <w:rsid w:val="00B05D0E"/>
    <w:rsid w:val="00B21F70"/>
    <w:rsid w:val="00B30015"/>
    <w:rsid w:val="00B37950"/>
    <w:rsid w:val="00B46C07"/>
    <w:rsid w:val="00B5255B"/>
    <w:rsid w:val="00B91954"/>
    <w:rsid w:val="00BB2C3B"/>
    <w:rsid w:val="00BD6A23"/>
    <w:rsid w:val="00BE0FC2"/>
    <w:rsid w:val="00BE7875"/>
    <w:rsid w:val="00BF63E5"/>
    <w:rsid w:val="00C21BB1"/>
    <w:rsid w:val="00C32F60"/>
    <w:rsid w:val="00C3643D"/>
    <w:rsid w:val="00C70610"/>
    <w:rsid w:val="00C713EC"/>
    <w:rsid w:val="00CA4CA9"/>
    <w:rsid w:val="00CA5B41"/>
    <w:rsid w:val="00CD04D5"/>
    <w:rsid w:val="00D05112"/>
    <w:rsid w:val="00D21D07"/>
    <w:rsid w:val="00D36A9C"/>
    <w:rsid w:val="00D42395"/>
    <w:rsid w:val="00D7179F"/>
    <w:rsid w:val="00D81DAE"/>
    <w:rsid w:val="00D93AB0"/>
    <w:rsid w:val="00DC737C"/>
    <w:rsid w:val="00DF11EF"/>
    <w:rsid w:val="00DF154C"/>
    <w:rsid w:val="00E44A18"/>
    <w:rsid w:val="00E56A48"/>
    <w:rsid w:val="00E60481"/>
    <w:rsid w:val="00E83438"/>
    <w:rsid w:val="00E93BDD"/>
    <w:rsid w:val="00EB1352"/>
    <w:rsid w:val="00EB7969"/>
    <w:rsid w:val="00F241C5"/>
    <w:rsid w:val="00F4223F"/>
    <w:rsid w:val="00F724A8"/>
    <w:rsid w:val="00F837E9"/>
    <w:rsid w:val="00F92D36"/>
    <w:rsid w:val="00F9693D"/>
    <w:rsid w:val="00FB1009"/>
    <w:rsid w:val="00FD0D30"/>
    <w:rsid w:val="00FD52F9"/>
    <w:rsid w:val="00FF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B8DF9D"/>
  <w15:chartTrackingRefBased/>
  <w15:docId w15:val="{CBF99618-260A-4421-BBCD-9BF47CB58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409B6"/>
    <w:pPr>
      <w:spacing w:line="284" w:lineRule="atLeast"/>
    </w:pPr>
    <w:rPr>
      <w:rFonts w:ascii="Futura Book" w:hAnsi="Futura Book"/>
      <w:szCs w:val="24"/>
    </w:rPr>
  </w:style>
  <w:style w:type="paragraph" w:styleId="Kop1">
    <w:name w:val="heading 1"/>
    <w:basedOn w:val="Standaard"/>
    <w:next w:val="Standaard"/>
    <w:qFormat/>
    <w:rsid w:val="00DC737C"/>
    <w:pPr>
      <w:keepNext/>
      <w:outlineLvl w:val="0"/>
    </w:pPr>
    <w:rPr>
      <w:rFonts w:cs="Arial"/>
      <w:b/>
      <w:bCs/>
      <w:kern w:val="32"/>
      <w:sz w:val="26"/>
      <w:szCs w:val="32"/>
    </w:rPr>
  </w:style>
  <w:style w:type="paragraph" w:styleId="Kop2">
    <w:name w:val="heading 2"/>
    <w:basedOn w:val="Kop1"/>
    <w:next w:val="Standaard"/>
    <w:qFormat/>
    <w:rsid w:val="00DC737C"/>
    <w:pPr>
      <w:outlineLvl w:val="1"/>
    </w:pPr>
    <w:rPr>
      <w:bCs w:val="0"/>
      <w:iCs/>
      <w:sz w:val="20"/>
      <w:szCs w:val="28"/>
    </w:rPr>
  </w:style>
  <w:style w:type="paragraph" w:styleId="Kop3">
    <w:name w:val="heading 3"/>
    <w:basedOn w:val="Kop2"/>
    <w:next w:val="Standaard"/>
    <w:qFormat/>
    <w:rsid w:val="00CA5B41"/>
    <w:pPr>
      <w:outlineLvl w:val="2"/>
    </w:pPr>
    <w:rPr>
      <w:bCs/>
      <w:sz w:val="16"/>
      <w:szCs w:val="26"/>
    </w:rPr>
  </w:style>
  <w:style w:type="paragraph" w:styleId="Kop4">
    <w:name w:val="heading 4"/>
    <w:basedOn w:val="Standaard"/>
    <w:next w:val="Standaard"/>
    <w:qFormat/>
    <w:rsid w:val="00CA5B41"/>
    <w:pPr>
      <w:keepNext/>
      <w:spacing w:before="240" w:after="60"/>
      <w:outlineLvl w:val="3"/>
    </w:pPr>
    <w:rPr>
      <w:bCs/>
      <w:i/>
      <w:sz w:val="16"/>
      <w:szCs w:val="28"/>
    </w:rPr>
  </w:style>
  <w:style w:type="paragraph" w:styleId="Kop5">
    <w:name w:val="heading 5"/>
    <w:basedOn w:val="Standaard"/>
    <w:next w:val="Standaard"/>
    <w:qFormat/>
    <w:rsid w:val="00CA5B41"/>
    <w:pPr>
      <w:spacing w:before="240" w:after="60"/>
      <w:outlineLvl w:val="4"/>
    </w:pPr>
    <w:rPr>
      <w:bCs/>
      <w:iCs/>
      <w:sz w:val="16"/>
      <w:szCs w:val="26"/>
    </w:rPr>
  </w:style>
  <w:style w:type="paragraph" w:styleId="Kop6">
    <w:name w:val="heading 6"/>
    <w:basedOn w:val="Standaard"/>
    <w:next w:val="Standaard"/>
    <w:rsid w:val="003A4AD2"/>
    <w:pPr>
      <w:spacing w:before="240" w:after="60"/>
      <w:outlineLvl w:val="5"/>
    </w:pPr>
    <w:rPr>
      <w:bCs/>
      <w:sz w:val="16"/>
      <w:szCs w:val="22"/>
    </w:rPr>
  </w:style>
  <w:style w:type="paragraph" w:styleId="Kop7">
    <w:name w:val="heading 7"/>
    <w:basedOn w:val="Standaard"/>
    <w:next w:val="Standaard"/>
    <w:rsid w:val="003A4AD2"/>
    <w:pPr>
      <w:spacing w:before="240" w:after="60"/>
      <w:outlineLvl w:val="6"/>
    </w:pPr>
    <w:rPr>
      <w:sz w:val="16"/>
    </w:rPr>
  </w:style>
  <w:style w:type="paragraph" w:styleId="Kop8">
    <w:name w:val="heading 8"/>
    <w:basedOn w:val="Standaard"/>
    <w:next w:val="Standaard"/>
    <w:rsid w:val="003A4AD2"/>
    <w:pPr>
      <w:spacing w:before="240" w:after="60"/>
      <w:outlineLvl w:val="7"/>
    </w:pPr>
    <w:rPr>
      <w:i/>
      <w:iCs/>
      <w:sz w:val="16"/>
    </w:rPr>
  </w:style>
  <w:style w:type="paragraph" w:styleId="Kop9">
    <w:name w:val="heading 9"/>
    <w:basedOn w:val="Standaard"/>
    <w:next w:val="Standaard"/>
    <w:rsid w:val="003A4AD2"/>
    <w:pPr>
      <w:spacing w:before="240" w:after="60"/>
      <w:outlineLvl w:val="8"/>
    </w:pPr>
    <w:rPr>
      <w:rFonts w:cs="Arial"/>
      <w:sz w:val="14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styleId="111111">
    <w:name w:val="Outline List 2"/>
    <w:basedOn w:val="Geenlijst"/>
    <w:rsid w:val="00A908A9"/>
    <w:pPr>
      <w:numPr>
        <w:numId w:val="11"/>
      </w:numPr>
    </w:pPr>
  </w:style>
  <w:style w:type="numbering" w:styleId="1ai">
    <w:name w:val="Outline List 1"/>
    <w:basedOn w:val="Geenlijst"/>
    <w:rsid w:val="00A908A9"/>
    <w:pPr>
      <w:numPr>
        <w:numId w:val="12"/>
      </w:numPr>
    </w:pPr>
  </w:style>
  <w:style w:type="table" w:styleId="3D-effectenvoortabel1">
    <w:name w:val="Table 3D effects 1"/>
    <w:basedOn w:val="Standaardtabel"/>
    <w:rsid w:val="00A908A9"/>
    <w:pPr>
      <w:spacing w:line="284" w:lineRule="atLeast"/>
      <w:ind w:left="397" w:hanging="397"/>
    </w:pPr>
    <w:rPr>
      <w:rFonts w:ascii="Baskerville MT" w:hAnsi="Baskerville MT"/>
      <w:sz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rsid w:val="00A908A9"/>
    <w:pPr>
      <w:spacing w:line="284" w:lineRule="atLeast"/>
    </w:pPr>
    <w:rPr>
      <w:rFonts w:ascii="Baskerville MT" w:hAnsi="Baskerville MT"/>
      <w:sz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nhef">
    <w:name w:val="Salutation"/>
    <w:basedOn w:val="Standaard"/>
    <w:next w:val="Standaard"/>
    <w:rsid w:val="00A908A9"/>
  </w:style>
  <w:style w:type="paragraph" w:styleId="Adresenvelop">
    <w:name w:val="envelope address"/>
    <w:basedOn w:val="Standaard"/>
    <w:rsid w:val="00A908A9"/>
    <w:pPr>
      <w:framePr w:w="7920" w:h="1980" w:hRule="exact" w:hSpace="141" w:wrap="auto" w:hAnchor="page" w:xAlign="center" w:yAlign="bottom"/>
    </w:pPr>
    <w:rPr>
      <w:rFonts w:cs="Arial"/>
    </w:rPr>
  </w:style>
  <w:style w:type="paragraph" w:styleId="Afsluiting">
    <w:name w:val="Closing"/>
    <w:basedOn w:val="Standaard"/>
    <w:rsid w:val="00A908A9"/>
    <w:pPr>
      <w:ind w:left="4253"/>
    </w:pPr>
  </w:style>
  <w:style w:type="paragraph" w:styleId="Afzender">
    <w:name w:val="envelope return"/>
    <w:basedOn w:val="Standaard"/>
    <w:rsid w:val="00A908A9"/>
    <w:rPr>
      <w:rFonts w:cs="Arial"/>
      <w:szCs w:val="20"/>
    </w:rPr>
  </w:style>
  <w:style w:type="paragraph" w:styleId="Berichtkop">
    <w:name w:val="Message Header"/>
    <w:basedOn w:val="Standaard"/>
    <w:rsid w:val="00A908A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Bloktekst">
    <w:name w:val="Block Text"/>
    <w:basedOn w:val="Standaard"/>
    <w:rsid w:val="00A908A9"/>
    <w:pPr>
      <w:spacing w:after="120"/>
      <w:ind w:left="1588" w:right="1588"/>
    </w:pPr>
  </w:style>
  <w:style w:type="paragraph" w:styleId="Datum">
    <w:name w:val="Date"/>
    <w:basedOn w:val="Standaard"/>
    <w:next w:val="Standaard"/>
    <w:rsid w:val="00A908A9"/>
    <w:rPr>
      <w:sz w:val="16"/>
    </w:rPr>
  </w:style>
  <w:style w:type="table" w:styleId="Eenvoudigetabel1">
    <w:name w:val="Table Simple 1"/>
    <w:basedOn w:val="Standaardtabel"/>
    <w:rsid w:val="00A908A9"/>
    <w:pPr>
      <w:spacing w:line="284" w:lineRule="atLeast"/>
    </w:pPr>
    <w:rPr>
      <w:rFonts w:ascii="Baskerville MT" w:hAnsi="Baskerville MT"/>
      <w:sz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rsid w:val="00A908A9"/>
    <w:pPr>
      <w:spacing w:line="284" w:lineRule="atLeast"/>
    </w:pPr>
    <w:rPr>
      <w:rFonts w:ascii="Baskerville MT" w:hAnsi="Baskerville MT"/>
      <w:sz w:val="22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rsid w:val="00A908A9"/>
    <w:pPr>
      <w:spacing w:line="284" w:lineRule="atLeast"/>
    </w:pPr>
    <w:rPr>
      <w:rFonts w:ascii="Baskerville MT" w:hAnsi="Baskerville MT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rsid w:val="00A908A9"/>
    <w:pPr>
      <w:spacing w:line="284" w:lineRule="atLeast"/>
    </w:pPr>
    <w:rPr>
      <w:rFonts w:ascii="Baskerville MT" w:hAnsi="Baskerville MT"/>
      <w:sz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rsid w:val="00A908A9"/>
    <w:pPr>
      <w:spacing w:line="284" w:lineRule="atLeast"/>
    </w:pPr>
    <w:rPr>
      <w:rFonts w:ascii="Baskerville MT" w:hAnsi="Baskerville MT"/>
      <w:sz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Standaard"/>
    <w:rsid w:val="00A908A9"/>
  </w:style>
  <w:style w:type="character" w:styleId="GevolgdeHyperlink">
    <w:name w:val="FollowedHyperlink"/>
    <w:basedOn w:val="Standaardalinea-lettertype"/>
    <w:rsid w:val="00A908A9"/>
    <w:rPr>
      <w:rFonts w:ascii="Baskerville MT" w:hAnsi="Baskerville MT"/>
      <w:color w:val="800080"/>
      <w:sz w:val="22"/>
      <w:u w:val="single"/>
    </w:rPr>
  </w:style>
  <w:style w:type="paragraph" w:styleId="Handtekening">
    <w:name w:val="Signature"/>
    <w:basedOn w:val="Standaard"/>
    <w:rsid w:val="00A908A9"/>
    <w:pPr>
      <w:ind w:left="4252"/>
    </w:pPr>
  </w:style>
  <w:style w:type="paragraph" w:styleId="HTML-voorafopgemaakt">
    <w:name w:val="HTML Preformatted"/>
    <w:basedOn w:val="Standaard"/>
    <w:rsid w:val="00A908A9"/>
    <w:rPr>
      <w:rFonts w:cs="Courier New"/>
      <w:szCs w:val="20"/>
    </w:rPr>
  </w:style>
  <w:style w:type="character" w:styleId="HTMLCode">
    <w:name w:val="HTML Code"/>
    <w:basedOn w:val="Standaardalinea-lettertype"/>
    <w:rsid w:val="00A908A9"/>
    <w:rPr>
      <w:rFonts w:ascii="Baskerville MT" w:hAnsi="Baskerville MT" w:cs="Courier New"/>
      <w:sz w:val="22"/>
      <w:szCs w:val="20"/>
    </w:rPr>
  </w:style>
  <w:style w:type="character" w:styleId="HTMLDefinition">
    <w:name w:val="HTML Definition"/>
    <w:basedOn w:val="Standaardalinea-lettertype"/>
    <w:rsid w:val="00A908A9"/>
    <w:rPr>
      <w:rFonts w:ascii="Baskerville MT" w:hAnsi="Baskerville MT"/>
      <w:i/>
      <w:iCs/>
      <w:sz w:val="22"/>
    </w:rPr>
  </w:style>
  <w:style w:type="character" w:styleId="HTMLVariable">
    <w:name w:val="HTML Variable"/>
    <w:basedOn w:val="Standaardalinea-lettertype"/>
    <w:rsid w:val="00A908A9"/>
    <w:rPr>
      <w:rFonts w:ascii="Baskerville MT" w:hAnsi="Baskerville MT"/>
      <w:i/>
      <w:iCs/>
      <w:sz w:val="22"/>
    </w:rPr>
  </w:style>
  <w:style w:type="character" w:styleId="HTML-acroniem">
    <w:name w:val="HTML Acronym"/>
    <w:basedOn w:val="Standaardalinea-lettertype"/>
    <w:rsid w:val="00A908A9"/>
    <w:rPr>
      <w:rFonts w:ascii="Baskerville MT" w:hAnsi="Baskerville MT"/>
      <w:sz w:val="22"/>
    </w:rPr>
  </w:style>
  <w:style w:type="character" w:styleId="HTML-schrijfmachine">
    <w:name w:val="HTML Typewriter"/>
    <w:basedOn w:val="Standaardalinea-lettertype"/>
    <w:rsid w:val="00B04D93"/>
    <w:rPr>
      <w:rFonts w:ascii="Baskerville MT" w:hAnsi="Baskerville MT" w:cs="Courier New"/>
      <w:sz w:val="22"/>
      <w:szCs w:val="20"/>
    </w:rPr>
  </w:style>
  <w:style w:type="character" w:styleId="HTML-toetsenbord">
    <w:name w:val="HTML Keyboard"/>
    <w:basedOn w:val="Standaardalinea-lettertype"/>
    <w:rsid w:val="00B04D93"/>
    <w:rPr>
      <w:rFonts w:ascii="Baskerville MT" w:hAnsi="Baskerville MT" w:cs="Courier New"/>
      <w:sz w:val="22"/>
      <w:szCs w:val="20"/>
    </w:rPr>
  </w:style>
  <w:style w:type="character" w:styleId="HTML-voorbeeld">
    <w:name w:val="HTML Sample"/>
    <w:basedOn w:val="Standaardalinea-lettertype"/>
    <w:rsid w:val="00B04D93"/>
    <w:rPr>
      <w:rFonts w:ascii="Baskerville MT" w:hAnsi="Baskerville MT" w:cs="Courier New"/>
      <w:sz w:val="22"/>
    </w:rPr>
  </w:style>
  <w:style w:type="character" w:styleId="Hyperlink">
    <w:name w:val="Hyperlink"/>
    <w:basedOn w:val="Standaardalinea-lettertype"/>
    <w:uiPriority w:val="99"/>
    <w:rsid w:val="00206621"/>
    <w:rPr>
      <w:rFonts w:ascii="Futura Book" w:hAnsi="Futura Book"/>
      <w:color w:val="0000FF"/>
      <w:sz w:val="20"/>
      <w:u w:val="single"/>
    </w:rPr>
  </w:style>
  <w:style w:type="table" w:styleId="Klassieketabel1">
    <w:name w:val="Table Classic 1"/>
    <w:basedOn w:val="Standaardtabel"/>
    <w:rsid w:val="003A4AD2"/>
    <w:pPr>
      <w:spacing w:line="284" w:lineRule="atLeast"/>
    </w:pPr>
    <w:rPr>
      <w:rFonts w:ascii="Baskerville MT" w:hAnsi="Baskerville MT"/>
      <w:sz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rsid w:val="003A4AD2"/>
    <w:pPr>
      <w:spacing w:line="284" w:lineRule="atLeast"/>
    </w:pPr>
    <w:rPr>
      <w:rFonts w:ascii="Baskerville MT" w:hAnsi="Baskerville MT"/>
      <w:sz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rsid w:val="003A4AD2"/>
    <w:pPr>
      <w:spacing w:line="284" w:lineRule="atLeast"/>
    </w:pPr>
    <w:rPr>
      <w:rFonts w:ascii="Baskerville MT" w:hAnsi="Baskerville MT"/>
      <w:color w:val="000080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rsid w:val="003A4AD2"/>
    <w:pPr>
      <w:spacing w:line="284" w:lineRule="atLeast"/>
    </w:pPr>
    <w:rPr>
      <w:rFonts w:ascii="Baskerville MT" w:hAnsi="Baskerville MT"/>
      <w:sz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rsid w:val="003A4AD2"/>
    <w:pPr>
      <w:spacing w:line="284" w:lineRule="atLeast"/>
    </w:pPr>
    <w:rPr>
      <w:rFonts w:ascii="Baskerville MT" w:hAnsi="Baskerville MT"/>
      <w:color w:val="FFFFFF"/>
      <w:sz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rsid w:val="003A4AD2"/>
    <w:pPr>
      <w:spacing w:line="284" w:lineRule="atLeast"/>
    </w:pPr>
    <w:rPr>
      <w:rFonts w:ascii="Baskerville MT" w:hAnsi="Baskerville MT"/>
      <w:sz w:val="22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rsid w:val="003A4AD2"/>
    <w:pPr>
      <w:spacing w:line="284" w:lineRule="atLeast"/>
    </w:pPr>
    <w:rPr>
      <w:rFonts w:ascii="Baskerville MT" w:hAnsi="Baskerville MT"/>
      <w:sz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Koptekst">
    <w:name w:val="header"/>
    <w:basedOn w:val="Standaard"/>
    <w:rsid w:val="003A4AD2"/>
    <w:pPr>
      <w:tabs>
        <w:tab w:val="center" w:pos="4536"/>
        <w:tab w:val="right" w:pos="9072"/>
      </w:tabs>
    </w:pPr>
    <w:rPr>
      <w:sz w:val="14"/>
    </w:rPr>
  </w:style>
  <w:style w:type="paragraph" w:styleId="Lijst">
    <w:name w:val="List"/>
    <w:basedOn w:val="Standaard"/>
    <w:rsid w:val="003A4AD2"/>
    <w:pPr>
      <w:ind w:left="283" w:hanging="283"/>
    </w:pPr>
  </w:style>
  <w:style w:type="paragraph" w:styleId="Lijstopsomteken">
    <w:name w:val="List Bullet"/>
    <w:basedOn w:val="Standaard"/>
    <w:autoRedefine/>
    <w:rsid w:val="003A4AD2"/>
    <w:pPr>
      <w:numPr>
        <w:numId w:val="1"/>
      </w:numPr>
      <w:ind w:left="397" w:hanging="397"/>
    </w:pPr>
  </w:style>
  <w:style w:type="paragraph" w:styleId="Lijstopsomteken2">
    <w:name w:val="List Bullet 2"/>
    <w:basedOn w:val="Standaard"/>
    <w:autoRedefine/>
    <w:rsid w:val="003A4AD2"/>
    <w:pPr>
      <w:numPr>
        <w:numId w:val="2"/>
      </w:numPr>
      <w:ind w:left="794" w:hanging="397"/>
    </w:pPr>
  </w:style>
  <w:style w:type="paragraph" w:styleId="Lijstopsomteken3">
    <w:name w:val="List Bullet 3"/>
    <w:basedOn w:val="Standaard"/>
    <w:autoRedefine/>
    <w:rsid w:val="003A4AD2"/>
    <w:pPr>
      <w:numPr>
        <w:numId w:val="3"/>
      </w:numPr>
      <w:ind w:left="1191" w:hanging="397"/>
    </w:pPr>
  </w:style>
  <w:style w:type="paragraph" w:styleId="Lijstopsomteken4">
    <w:name w:val="List Bullet 4"/>
    <w:basedOn w:val="Standaard"/>
    <w:autoRedefine/>
    <w:rsid w:val="003A4AD2"/>
    <w:pPr>
      <w:numPr>
        <w:numId w:val="4"/>
      </w:numPr>
      <w:ind w:left="1588" w:hanging="397"/>
    </w:pPr>
  </w:style>
  <w:style w:type="paragraph" w:styleId="Lijstopsomteken5">
    <w:name w:val="List Bullet 5"/>
    <w:basedOn w:val="Standaard"/>
    <w:autoRedefine/>
    <w:rsid w:val="003A4AD2"/>
    <w:pPr>
      <w:numPr>
        <w:numId w:val="5"/>
      </w:numPr>
      <w:ind w:left="1985" w:hanging="397"/>
    </w:pPr>
  </w:style>
  <w:style w:type="paragraph" w:styleId="Lijstnummering">
    <w:name w:val="List Number"/>
    <w:basedOn w:val="Standaard"/>
    <w:rsid w:val="003A4AD2"/>
    <w:pPr>
      <w:numPr>
        <w:numId w:val="6"/>
      </w:numPr>
    </w:pPr>
  </w:style>
  <w:style w:type="paragraph" w:styleId="Lijstnummering2">
    <w:name w:val="List Number 2"/>
    <w:basedOn w:val="Standaard"/>
    <w:rsid w:val="003A4AD2"/>
    <w:pPr>
      <w:numPr>
        <w:numId w:val="7"/>
      </w:numPr>
    </w:pPr>
  </w:style>
  <w:style w:type="paragraph" w:styleId="Lijstnummering3">
    <w:name w:val="List Number 3"/>
    <w:basedOn w:val="Standaard"/>
    <w:rsid w:val="003A4AD2"/>
    <w:pPr>
      <w:numPr>
        <w:numId w:val="8"/>
      </w:numPr>
      <w:tabs>
        <w:tab w:val="left" w:pos="397"/>
      </w:tabs>
    </w:pPr>
  </w:style>
  <w:style w:type="paragraph" w:styleId="Lijstnummering4">
    <w:name w:val="List Number 4"/>
    <w:basedOn w:val="Standaard"/>
    <w:rsid w:val="003A4AD2"/>
    <w:pPr>
      <w:numPr>
        <w:numId w:val="9"/>
      </w:numPr>
    </w:pPr>
  </w:style>
  <w:style w:type="paragraph" w:styleId="Lijstnummering5">
    <w:name w:val="List Number 5"/>
    <w:basedOn w:val="Standaard"/>
    <w:rsid w:val="003A4AD2"/>
    <w:pPr>
      <w:numPr>
        <w:numId w:val="10"/>
      </w:numPr>
    </w:pPr>
  </w:style>
  <w:style w:type="paragraph" w:styleId="Lijstvoortzetting">
    <w:name w:val="List Continue"/>
    <w:basedOn w:val="Standaard"/>
    <w:rsid w:val="003A4AD2"/>
    <w:pPr>
      <w:spacing w:after="120"/>
      <w:ind w:left="397"/>
    </w:pPr>
  </w:style>
  <w:style w:type="paragraph" w:styleId="Lijstvoortzetting2">
    <w:name w:val="List Continue 2"/>
    <w:basedOn w:val="Standaard"/>
    <w:rsid w:val="003A4AD2"/>
    <w:pPr>
      <w:spacing w:after="120"/>
      <w:ind w:left="794"/>
    </w:pPr>
  </w:style>
  <w:style w:type="paragraph" w:styleId="Lijstvoortzetting3">
    <w:name w:val="List Continue 3"/>
    <w:basedOn w:val="Standaard"/>
    <w:rsid w:val="003A4AD2"/>
    <w:pPr>
      <w:spacing w:after="120"/>
      <w:ind w:left="1191"/>
    </w:pPr>
  </w:style>
  <w:style w:type="paragraph" w:styleId="Lijstvoortzetting4">
    <w:name w:val="List Continue 4"/>
    <w:basedOn w:val="Standaard"/>
    <w:rsid w:val="003A4AD2"/>
    <w:pPr>
      <w:spacing w:after="120"/>
      <w:ind w:left="1588"/>
    </w:pPr>
  </w:style>
  <w:style w:type="paragraph" w:styleId="Lijstvoortzetting5">
    <w:name w:val="List Continue 5"/>
    <w:basedOn w:val="Standaard"/>
    <w:rsid w:val="003A4AD2"/>
    <w:pPr>
      <w:spacing w:after="120"/>
      <w:ind w:left="1985"/>
    </w:pPr>
  </w:style>
  <w:style w:type="character" w:styleId="Nadruk">
    <w:name w:val="Emphasis"/>
    <w:basedOn w:val="Standaardalinea-lettertype"/>
    <w:rsid w:val="003A4AD2"/>
    <w:rPr>
      <w:rFonts w:ascii="Baskerville MT" w:hAnsi="Baskerville MT"/>
      <w:i/>
      <w:iCs/>
      <w:sz w:val="22"/>
    </w:rPr>
  </w:style>
  <w:style w:type="paragraph" w:styleId="Normaalweb">
    <w:name w:val="Normal (Web)"/>
    <w:basedOn w:val="Standaard"/>
    <w:rsid w:val="003A4AD2"/>
  </w:style>
  <w:style w:type="paragraph" w:styleId="Notitiekop">
    <w:name w:val="Note Heading"/>
    <w:basedOn w:val="Standaard"/>
    <w:next w:val="Standaard"/>
    <w:rsid w:val="003A4AD2"/>
  </w:style>
  <w:style w:type="character" w:styleId="Paginanummer">
    <w:name w:val="page number"/>
    <w:basedOn w:val="Standaardalinea-lettertype"/>
    <w:rsid w:val="003A4AD2"/>
    <w:rPr>
      <w:rFonts w:ascii="Futura Book" w:hAnsi="Futura Book"/>
      <w:sz w:val="16"/>
      <w:lang w:val="nl-NL"/>
    </w:rPr>
  </w:style>
  <w:style w:type="paragraph" w:styleId="Plattetekst3">
    <w:name w:val="Body Text 3"/>
    <w:basedOn w:val="Standaard"/>
    <w:rsid w:val="003A4AD2"/>
    <w:pPr>
      <w:spacing w:after="120"/>
    </w:pPr>
    <w:rPr>
      <w:szCs w:val="16"/>
    </w:rPr>
  </w:style>
  <w:style w:type="paragraph" w:styleId="Plattetekst">
    <w:name w:val="Body Text"/>
    <w:basedOn w:val="Standaard"/>
    <w:rsid w:val="003A4AD2"/>
    <w:pPr>
      <w:spacing w:after="120"/>
    </w:pPr>
  </w:style>
  <w:style w:type="paragraph" w:styleId="Platteteksteersteinspringing">
    <w:name w:val="Body Text First Indent"/>
    <w:basedOn w:val="Plattetekst"/>
    <w:rsid w:val="003A4AD2"/>
    <w:pPr>
      <w:ind w:firstLine="397"/>
    </w:pPr>
  </w:style>
  <w:style w:type="paragraph" w:styleId="Plattetekstinspringen">
    <w:name w:val="Body Text Indent"/>
    <w:basedOn w:val="Standaard"/>
    <w:rsid w:val="003A4AD2"/>
    <w:pPr>
      <w:spacing w:after="120"/>
      <w:ind w:left="397"/>
    </w:pPr>
  </w:style>
  <w:style w:type="paragraph" w:styleId="Platteteksteersteinspringing2">
    <w:name w:val="Body Text First Indent 2"/>
    <w:basedOn w:val="Plattetekstinspringen"/>
    <w:rsid w:val="003A4AD2"/>
    <w:pPr>
      <w:ind w:firstLine="397"/>
    </w:pPr>
  </w:style>
  <w:style w:type="paragraph" w:styleId="Plattetekstinspringen2">
    <w:name w:val="Body Text Indent 2"/>
    <w:basedOn w:val="Standaard"/>
    <w:rsid w:val="003A4AD2"/>
    <w:pPr>
      <w:spacing w:after="120" w:line="480" w:lineRule="auto"/>
      <w:ind w:left="397"/>
    </w:pPr>
  </w:style>
  <w:style w:type="paragraph" w:styleId="Plattetekstinspringen3">
    <w:name w:val="Body Text Indent 3"/>
    <w:basedOn w:val="Standaard"/>
    <w:rsid w:val="003A4AD2"/>
    <w:pPr>
      <w:spacing w:after="120"/>
      <w:ind w:left="397"/>
    </w:pPr>
    <w:rPr>
      <w:szCs w:val="16"/>
    </w:rPr>
  </w:style>
  <w:style w:type="table" w:styleId="Professioneletabel">
    <w:name w:val="Table Professional"/>
    <w:basedOn w:val="Standaardtabel"/>
    <w:rsid w:val="003A4AD2"/>
    <w:pPr>
      <w:spacing w:line="284" w:lineRule="atLeast"/>
    </w:pPr>
    <w:rPr>
      <w:rFonts w:ascii="Baskerville MT" w:hAnsi="Baskerville MT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Regelnummer">
    <w:name w:val="line number"/>
    <w:basedOn w:val="Standaardalinea-lettertype"/>
    <w:rsid w:val="003A4AD2"/>
    <w:rPr>
      <w:rFonts w:ascii="Baskerville MT" w:hAnsi="Baskerville MT"/>
      <w:sz w:val="22"/>
    </w:rPr>
  </w:style>
  <w:style w:type="paragraph" w:styleId="Standaardinspringing">
    <w:name w:val="Normal Indent"/>
    <w:basedOn w:val="Standaard"/>
    <w:rsid w:val="003A4AD2"/>
    <w:pPr>
      <w:ind w:left="794"/>
    </w:pPr>
  </w:style>
  <w:style w:type="paragraph" w:styleId="Ondertitel">
    <w:name w:val="Subtitle"/>
    <w:basedOn w:val="Standaard"/>
    <w:rsid w:val="003A4AD2"/>
    <w:pPr>
      <w:spacing w:after="60"/>
      <w:jc w:val="center"/>
      <w:outlineLvl w:val="1"/>
    </w:pPr>
    <w:rPr>
      <w:rFonts w:cs="Arial"/>
    </w:rPr>
  </w:style>
  <w:style w:type="table" w:styleId="Tabelkolommen1">
    <w:name w:val="Table Columns 1"/>
    <w:basedOn w:val="Standaardtabel"/>
    <w:rsid w:val="003A4AD2"/>
    <w:pPr>
      <w:spacing w:line="284" w:lineRule="atLeast"/>
    </w:pPr>
    <w:rPr>
      <w:rFonts w:ascii="Baskerville MT" w:hAnsi="Baskerville MT"/>
      <w:b/>
      <w:bCs/>
      <w:sz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rsid w:val="003A4AD2"/>
    <w:pPr>
      <w:spacing w:line="284" w:lineRule="atLeast"/>
    </w:pPr>
    <w:rPr>
      <w:rFonts w:ascii="Baskerville MT" w:hAnsi="Baskerville MT"/>
      <w:b/>
      <w:bCs/>
      <w:sz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rsid w:val="003A4AD2"/>
    <w:pPr>
      <w:spacing w:line="284" w:lineRule="atLeast"/>
    </w:pPr>
    <w:rPr>
      <w:rFonts w:ascii="Baskerville MT" w:hAnsi="Baskerville MT"/>
      <w:b/>
      <w:bCs/>
      <w:sz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7">
    <w:name w:val="Table List 7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">
    <w:name w:val="Table Grid"/>
    <w:basedOn w:val="Standaardtabel"/>
    <w:rsid w:val="009409B6"/>
    <w:pPr>
      <w:spacing w:line="284" w:lineRule="atLeast"/>
    </w:pPr>
    <w:rPr>
      <w:rFonts w:ascii="Futura Book" w:hAnsi="Futura Book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Futura Book" w:hAnsi="Futura Book"/>
        <w:b/>
      </w:rPr>
    </w:tblStylePr>
  </w:style>
  <w:style w:type="table" w:styleId="Tabelraster1">
    <w:name w:val="Table Grid 1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rsid w:val="00944003"/>
    <w:pPr>
      <w:spacing w:line="284" w:lineRule="atLeast"/>
    </w:pPr>
    <w:rPr>
      <w:rFonts w:ascii="Baskerville MT" w:hAnsi="Baskerville MT"/>
      <w:b/>
      <w:bCs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zonderopmaak">
    <w:name w:val="Plain Text"/>
    <w:basedOn w:val="Standaard"/>
    <w:rsid w:val="00944003"/>
    <w:rPr>
      <w:rFonts w:cs="Courier New"/>
      <w:szCs w:val="20"/>
    </w:rPr>
  </w:style>
  <w:style w:type="paragraph" w:styleId="Titel">
    <w:name w:val="Title"/>
    <w:basedOn w:val="Standaard"/>
    <w:next w:val="Standaard"/>
    <w:qFormat/>
    <w:rsid w:val="00CA5B41"/>
    <w:pPr>
      <w:spacing w:before="240" w:after="60"/>
      <w:outlineLvl w:val="0"/>
    </w:pPr>
    <w:rPr>
      <w:rFonts w:cs="Arial"/>
      <w:b/>
      <w:bCs/>
      <w:kern w:val="28"/>
      <w:sz w:val="32"/>
      <w:szCs w:val="32"/>
    </w:rPr>
  </w:style>
  <w:style w:type="table" w:styleId="Verfijndetabel1">
    <w:name w:val="Table Subtle 1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Voettekst">
    <w:name w:val="footer"/>
    <w:basedOn w:val="Standaard"/>
    <w:rsid w:val="0082228C"/>
    <w:pPr>
      <w:tabs>
        <w:tab w:val="center" w:pos="4536"/>
        <w:tab w:val="right" w:pos="9072"/>
      </w:tabs>
    </w:pPr>
    <w:rPr>
      <w:sz w:val="14"/>
      <w:szCs w:val="16"/>
    </w:rPr>
  </w:style>
  <w:style w:type="table" w:styleId="Webtabel1">
    <w:name w:val="Table Web 1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basedOn w:val="Standaardalinea-lettertype"/>
    <w:rsid w:val="00944003"/>
    <w:rPr>
      <w:rFonts w:ascii="Baskerville MT" w:hAnsi="Baskerville MT"/>
      <w:b/>
      <w:bCs/>
      <w:sz w:val="22"/>
      <w:lang w:val="nl-NL"/>
    </w:rPr>
  </w:style>
  <w:style w:type="paragraph" w:styleId="Bijschrift">
    <w:name w:val="caption"/>
    <w:basedOn w:val="Standaard"/>
    <w:next w:val="Standaard"/>
    <w:uiPriority w:val="35"/>
    <w:unhideWhenUsed/>
    <w:rsid w:val="00CA5B41"/>
    <w:pPr>
      <w:spacing w:after="200" w:line="240" w:lineRule="auto"/>
    </w:pPr>
    <w:rPr>
      <w:bCs/>
      <w:i/>
      <w:color w:val="000000" w:themeColor="text1"/>
      <w:sz w:val="16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227C6"/>
    <w:pPr>
      <w:spacing w:line="240" w:lineRule="auto"/>
    </w:pPr>
    <w:rPr>
      <w:sz w:val="16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227C6"/>
    <w:rPr>
      <w:rFonts w:ascii="Futura Book" w:hAnsi="Futura Book"/>
      <w:sz w:val="16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227C6"/>
    <w:rPr>
      <w:vertAlign w:val="superscript"/>
    </w:rPr>
  </w:style>
  <w:style w:type="paragraph" w:styleId="Inhopg1">
    <w:name w:val="toc 1"/>
    <w:basedOn w:val="Standaard"/>
    <w:next w:val="Standaard"/>
    <w:autoRedefine/>
    <w:uiPriority w:val="39"/>
    <w:unhideWhenUsed/>
    <w:rsid w:val="00CA5B41"/>
    <w:pPr>
      <w:spacing w:after="100"/>
    </w:pPr>
    <w:rPr>
      <w:b/>
      <w:sz w:val="18"/>
    </w:rPr>
  </w:style>
  <w:style w:type="paragraph" w:styleId="Inhopg2">
    <w:name w:val="toc 2"/>
    <w:basedOn w:val="Standaard"/>
    <w:next w:val="Standaard"/>
    <w:autoRedefine/>
    <w:uiPriority w:val="39"/>
    <w:unhideWhenUsed/>
    <w:rsid w:val="0082228C"/>
    <w:pPr>
      <w:spacing w:after="100"/>
      <w:ind w:left="220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A5B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A5B41"/>
    <w:rPr>
      <w:rFonts w:ascii="Tahoma" w:hAnsi="Tahoma" w:cs="Tahoma"/>
      <w:sz w:val="16"/>
      <w:szCs w:val="16"/>
    </w:rPr>
  </w:style>
  <w:style w:type="paragraph" w:styleId="Kopvaninhoudsopgave">
    <w:name w:val="TOC Heading"/>
    <w:next w:val="Standaard"/>
    <w:uiPriority w:val="39"/>
    <w:semiHidden/>
    <w:unhideWhenUsed/>
    <w:qFormat/>
    <w:rsid w:val="00CA5B41"/>
    <w:pPr>
      <w:keepLines/>
      <w:spacing w:before="480" w:line="276" w:lineRule="auto"/>
    </w:pPr>
    <w:rPr>
      <w:rFonts w:ascii="Futura Book" w:eastAsiaTheme="majorEastAsia" w:hAnsi="Futura Book" w:cstheme="majorBidi"/>
      <w:b/>
      <w:bCs/>
      <w:sz w:val="26"/>
      <w:szCs w:val="28"/>
    </w:rPr>
  </w:style>
  <w:style w:type="paragraph" w:styleId="Inhopg3">
    <w:name w:val="toc 3"/>
    <w:basedOn w:val="Standaard"/>
    <w:next w:val="Standaard"/>
    <w:autoRedefine/>
    <w:uiPriority w:val="39"/>
    <w:unhideWhenUsed/>
    <w:rsid w:val="00CA5B41"/>
    <w:pPr>
      <w:spacing w:after="100"/>
      <w:ind w:left="400"/>
    </w:pPr>
  </w:style>
  <w:style w:type="paragraph" w:customStyle="1" w:styleId="PNBopsommen">
    <w:name w:val="PNB opsommen"/>
    <w:qFormat/>
    <w:rsid w:val="0072066C"/>
    <w:pPr>
      <w:numPr>
        <w:numId w:val="17"/>
      </w:numPr>
    </w:pPr>
    <w:rPr>
      <w:rFonts w:ascii="Futura Book" w:hAnsi="Futura Book"/>
      <w:noProof/>
      <w:szCs w:val="24"/>
      <w:lang w:val="fr-FR"/>
    </w:rPr>
  </w:style>
  <w:style w:type="paragraph" w:styleId="Lijstalinea">
    <w:name w:val="List Paragraph"/>
    <w:basedOn w:val="Standaard"/>
    <w:uiPriority w:val="34"/>
    <w:rsid w:val="001B515E"/>
    <w:pPr>
      <w:ind w:left="720"/>
      <w:contextualSpacing/>
    </w:pPr>
  </w:style>
  <w:style w:type="numbering" w:customStyle="1" w:styleId="PNBopsomlijst">
    <w:name w:val="PNB opsomlijst"/>
    <w:uiPriority w:val="99"/>
    <w:rsid w:val="0072066C"/>
    <w:pPr>
      <w:numPr>
        <w:numId w:val="17"/>
      </w:numPr>
    </w:pPr>
  </w:style>
  <w:style w:type="paragraph" w:customStyle="1" w:styleId="PNBabc-lijst">
    <w:name w:val="PNB abc-lijst"/>
    <w:basedOn w:val="Standaard"/>
    <w:qFormat/>
    <w:rsid w:val="0072066C"/>
    <w:pPr>
      <w:numPr>
        <w:numId w:val="22"/>
      </w:numPr>
    </w:pPr>
    <w:rPr>
      <w:noProof/>
      <w:lang w:val="fr-FR"/>
    </w:rPr>
  </w:style>
  <w:style w:type="numbering" w:customStyle="1" w:styleId="PNBabclijst">
    <w:name w:val="PNB abc lijst"/>
    <w:uiPriority w:val="99"/>
    <w:rsid w:val="0072066C"/>
    <w:pPr>
      <w:numPr>
        <w:numId w:val="19"/>
      </w:numPr>
    </w:pPr>
  </w:style>
  <w:style w:type="numbering" w:customStyle="1" w:styleId="PNB123-lijst">
    <w:name w:val="PNB 123-lijst"/>
    <w:uiPriority w:val="99"/>
    <w:rsid w:val="002719F8"/>
    <w:pPr>
      <w:numPr>
        <w:numId w:val="32"/>
      </w:numPr>
    </w:pPr>
  </w:style>
  <w:style w:type="table" w:styleId="Lichtelijst-accent1">
    <w:name w:val="Light List Accent 1"/>
    <w:basedOn w:val="Standaardtabel"/>
    <w:uiPriority w:val="61"/>
    <w:rsid w:val="009409B6"/>
    <w:tblPr>
      <w:tblStyleRowBandSize w:val="1"/>
      <w:tblStyleColBandSize w:val="1"/>
      <w:tblBorders>
        <w:top w:val="single" w:sz="8" w:space="0" w:color="006E79" w:themeColor="accent1"/>
        <w:left w:val="single" w:sz="8" w:space="0" w:color="006E79" w:themeColor="accent1"/>
        <w:bottom w:val="single" w:sz="8" w:space="0" w:color="006E79" w:themeColor="accent1"/>
        <w:right w:val="single" w:sz="8" w:space="0" w:color="006E7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E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E79" w:themeColor="accent1"/>
          <w:left w:val="single" w:sz="8" w:space="0" w:color="006E79" w:themeColor="accent1"/>
          <w:bottom w:val="single" w:sz="8" w:space="0" w:color="006E79" w:themeColor="accent1"/>
          <w:right w:val="single" w:sz="8" w:space="0" w:color="006E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E79" w:themeColor="accent1"/>
          <w:left w:val="single" w:sz="8" w:space="0" w:color="006E79" w:themeColor="accent1"/>
          <w:bottom w:val="single" w:sz="8" w:space="0" w:color="006E79" w:themeColor="accent1"/>
          <w:right w:val="single" w:sz="8" w:space="0" w:color="006E79" w:themeColor="accent1"/>
        </w:tcBorders>
      </w:tcPr>
    </w:tblStylePr>
    <w:tblStylePr w:type="band1Horz">
      <w:tblPr/>
      <w:tcPr>
        <w:tcBorders>
          <w:top w:val="single" w:sz="8" w:space="0" w:color="006E79" w:themeColor="accent1"/>
          <w:left w:val="single" w:sz="8" w:space="0" w:color="006E79" w:themeColor="accent1"/>
          <w:bottom w:val="single" w:sz="8" w:space="0" w:color="006E79" w:themeColor="accent1"/>
          <w:right w:val="single" w:sz="8" w:space="0" w:color="006E79" w:themeColor="accent1"/>
        </w:tcBorders>
      </w:tcPr>
    </w:tblStylePr>
  </w:style>
  <w:style w:type="paragraph" w:customStyle="1" w:styleId="PNB123-Lijst0">
    <w:name w:val="PNB 123-Lijst"/>
    <w:basedOn w:val="Standaard"/>
    <w:qFormat/>
    <w:rsid w:val="002719F8"/>
    <w:pPr>
      <w:numPr>
        <w:numId w:val="35"/>
      </w:numPr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A87D8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87D8F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87D8F"/>
    <w:rPr>
      <w:rFonts w:ascii="Futura Book" w:hAnsi="Futura Book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87D8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87D8F"/>
    <w:rPr>
      <w:rFonts w:ascii="Futura Book" w:hAnsi="Futura Book"/>
      <w:b/>
      <w:bCs/>
    </w:rPr>
  </w:style>
  <w:style w:type="paragraph" w:styleId="Revisie">
    <w:name w:val="Revision"/>
    <w:hidden/>
    <w:uiPriority w:val="99"/>
    <w:semiHidden/>
    <w:rsid w:val="001C28B9"/>
    <w:rPr>
      <w:rFonts w:ascii="Futura Book" w:hAnsi="Futura Book"/>
      <w:szCs w:val="24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BE78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latformKA-ZN@brabant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latformKA-ZN@brabant.n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orymaps.arcgis.com/stories/2eb2f46baa5249cab38d4c03c11d59c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torymaps.arcgis.com/stories/2eb2f46baa5249cab38d4c03c11d59c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orymaps.arcgis.com/stories/2eb2f46baa5249cab38d4c03c11d59c8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PNB groen">
  <a:themeElements>
    <a:clrScheme name="PNB groen">
      <a:dk1>
        <a:sysClr val="windowText" lastClr="000000"/>
      </a:dk1>
      <a:lt1>
        <a:sysClr val="window" lastClr="FFFFFF"/>
      </a:lt1>
      <a:dk2>
        <a:srgbClr val="006E79"/>
      </a:dk2>
      <a:lt2>
        <a:srgbClr val="EEECE1"/>
      </a:lt2>
      <a:accent1>
        <a:srgbClr val="006E79"/>
      </a:accent1>
      <a:accent2>
        <a:srgbClr val="009BA4"/>
      </a:accent2>
      <a:accent3>
        <a:srgbClr val="006B2D"/>
      </a:accent3>
      <a:accent4>
        <a:srgbClr val="13A538"/>
      </a:accent4>
      <a:accent5>
        <a:srgbClr val="AFCA0B"/>
      </a:accent5>
      <a:accent6>
        <a:srgbClr val="FFE500"/>
      </a:accent6>
      <a:hlink>
        <a:srgbClr val="0000FF"/>
      </a:hlink>
      <a:folHlink>
        <a:srgbClr val="800080"/>
      </a:folHlink>
    </a:clrScheme>
    <a:fontScheme name="Aangepas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E5869-DB5D-4B3B-B3C4-02FA0A8E6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812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 Noord-Brabant</Company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Maarten van der Heide</dc:creator>
  <cp:keywords/>
  <dc:description/>
  <cp:lastModifiedBy>Maarten van der Heide</cp:lastModifiedBy>
  <cp:revision>6</cp:revision>
  <cp:lastPrinted>2022-11-28T08:36:00Z</cp:lastPrinted>
  <dcterms:created xsi:type="dcterms:W3CDTF">2022-11-28T08:17:00Z</dcterms:created>
  <dcterms:modified xsi:type="dcterms:W3CDTF">2022-11-29T15:26:00Z</dcterms:modified>
</cp:coreProperties>
</file>